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733" w:rsidRPr="00D05B80" w:rsidRDefault="003F1733" w:rsidP="003F1733">
      <w:pPr>
        <w:rPr>
          <w:rFonts w:ascii="Calibri" w:hAnsi="Calibri" w:cs="Calibri"/>
          <w:b/>
          <w:bCs/>
          <w:smallCaps/>
          <w:sz w:val="20"/>
          <w:szCs w:val="20"/>
        </w:rPr>
      </w:pPr>
      <w:r w:rsidRPr="00D05B80">
        <w:rPr>
          <w:rFonts w:ascii="Calibri" w:hAnsi="Calibri" w:cs="Calibri"/>
          <w:b/>
          <w:bCs/>
          <w:smallCaps/>
          <w:sz w:val="20"/>
          <w:szCs w:val="20"/>
        </w:rPr>
        <w:t xml:space="preserve">Job Description </w:t>
      </w:r>
    </w:p>
    <w:p w:rsidR="003F1733" w:rsidRPr="00D05B80" w:rsidRDefault="003F1733" w:rsidP="003F1733">
      <w:pPr>
        <w:rPr>
          <w:rFonts w:ascii="Calibri" w:hAnsi="Calibri" w:cs="Calibri"/>
          <w:b/>
          <w:bCs/>
          <w:smallCaps/>
          <w:sz w:val="20"/>
          <w:szCs w:val="20"/>
        </w:rPr>
      </w:pPr>
    </w:p>
    <w:p w:rsidR="003F1733" w:rsidRPr="00D05B80" w:rsidRDefault="003F1733" w:rsidP="003F1733">
      <w:pPr>
        <w:rPr>
          <w:rFonts w:ascii="Calibri" w:hAnsi="Calibri" w:cs="Calibri"/>
          <w:b/>
          <w:bCs/>
          <w:sz w:val="20"/>
          <w:szCs w:val="20"/>
        </w:rPr>
      </w:pPr>
    </w:p>
    <w:tbl>
      <w:tblPr>
        <w:tblW w:w="9464"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464"/>
      </w:tblGrid>
      <w:tr w:rsidR="003F1733" w:rsidRPr="00D05B80" w:rsidTr="005950CA">
        <w:tc>
          <w:tcPr>
            <w:tcW w:w="9464" w:type="dxa"/>
            <w:tcBorders>
              <w:top w:val="single" w:sz="12" w:space="0" w:color="auto"/>
              <w:bottom w:val="single" w:sz="12" w:space="0" w:color="auto"/>
            </w:tcBorders>
          </w:tcPr>
          <w:p w:rsidR="003F1733" w:rsidRPr="00D05B80" w:rsidRDefault="003F1733" w:rsidP="003F1733">
            <w:pPr>
              <w:pStyle w:val="Heading4"/>
              <w:tabs>
                <w:tab w:val="left" w:pos="2268"/>
              </w:tabs>
              <w:jc w:val="left"/>
              <w:rPr>
                <w:rFonts w:ascii="Calibri" w:hAnsi="Calibri" w:cs="Calibri"/>
                <w:smallCaps w:val="0"/>
                <w:sz w:val="20"/>
                <w:szCs w:val="20"/>
              </w:rPr>
            </w:pPr>
            <w:r w:rsidRPr="00D05B80">
              <w:rPr>
                <w:rFonts w:ascii="Calibri" w:hAnsi="Calibri" w:cs="Calibri"/>
                <w:smallCaps w:val="0"/>
                <w:sz w:val="20"/>
                <w:szCs w:val="20"/>
              </w:rPr>
              <w:t xml:space="preserve">SECTION 1: </w:t>
            </w:r>
            <w:r w:rsidR="00F5633B" w:rsidRPr="00D05B80">
              <w:rPr>
                <w:rFonts w:ascii="Calibri" w:hAnsi="Calibri" w:cs="Calibri"/>
                <w:smallCaps w:val="0"/>
                <w:sz w:val="20"/>
                <w:szCs w:val="20"/>
              </w:rPr>
              <w:t xml:space="preserve">   </w:t>
            </w:r>
            <w:r w:rsidRPr="00D05B80">
              <w:rPr>
                <w:rFonts w:ascii="Calibri" w:hAnsi="Calibri" w:cs="Calibri"/>
                <w:smallCaps w:val="0"/>
                <w:sz w:val="20"/>
                <w:szCs w:val="20"/>
              </w:rPr>
              <w:t>HEADINGS</w:t>
            </w:r>
          </w:p>
          <w:p w:rsidR="003F1733" w:rsidRPr="00D05B80" w:rsidRDefault="003F1733" w:rsidP="003F1733">
            <w:pPr>
              <w:tabs>
                <w:tab w:val="left" w:pos="2268"/>
              </w:tabs>
              <w:jc w:val="center"/>
              <w:rPr>
                <w:rFonts w:ascii="Calibri" w:hAnsi="Calibri" w:cs="Calibri"/>
                <w:b/>
                <w:bCs/>
                <w:sz w:val="20"/>
                <w:szCs w:val="20"/>
              </w:rPr>
            </w:pPr>
          </w:p>
          <w:p w:rsidR="003F1733" w:rsidRPr="00D05B80" w:rsidRDefault="003F1733" w:rsidP="003F1733">
            <w:pPr>
              <w:tabs>
                <w:tab w:val="left" w:pos="2268"/>
              </w:tabs>
              <w:rPr>
                <w:rFonts w:ascii="Calibri" w:hAnsi="Calibri" w:cs="Calibri"/>
                <w:b/>
                <w:caps/>
                <w:sz w:val="20"/>
                <w:szCs w:val="20"/>
              </w:rPr>
            </w:pPr>
            <w:r w:rsidRPr="00D05B80">
              <w:rPr>
                <w:rFonts w:ascii="Calibri" w:hAnsi="Calibri" w:cs="Calibri"/>
                <w:b/>
                <w:bCs/>
                <w:caps/>
                <w:sz w:val="20"/>
                <w:szCs w:val="20"/>
              </w:rPr>
              <w:t>Job Title:</w:t>
            </w:r>
            <w:r w:rsidRPr="00D05B80">
              <w:rPr>
                <w:rFonts w:ascii="Calibri" w:hAnsi="Calibri" w:cs="Calibri"/>
                <w:b/>
                <w:bCs/>
                <w:caps/>
                <w:sz w:val="20"/>
                <w:szCs w:val="20"/>
              </w:rPr>
              <w:tab/>
            </w:r>
            <w:r w:rsidR="006B5BDF" w:rsidRPr="00D05B80">
              <w:rPr>
                <w:rFonts w:ascii="Calibri" w:hAnsi="Calibri" w:cs="Calibri"/>
                <w:b/>
                <w:caps/>
                <w:sz w:val="20"/>
                <w:szCs w:val="20"/>
              </w:rPr>
              <w:t>Admin</w:t>
            </w:r>
            <w:r w:rsidR="001617DB" w:rsidRPr="00D05B80">
              <w:rPr>
                <w:rFonts w:ascii="Calibri" w:hAnsi="Calibri" w:cs="Calibri"/>
                <w:b/>
                <w:caps/>
                <w:sz w:val="20"/>
                <w:szCs w:val="20"/>
              </w:rPr>
              <w:t>istrative</w:t>
            </w:r>
            <w:r w:rsidR="00E52B18" w:rsidRPr="00D05B80">
              <w:rPr>
                <w:rFonts w:ascii="Calibri" w:hAnsi="Calibri" w:cs="Calibri"/>
                <w:b/>
                <w:caps/>
                <w:sz w:val="20"/>
                <w:szCs w:val="20"/>
              </w:rPr>
              <w:t>/E</w:t>
            </w:r>
            <w:r w:rsidR="00586787" w:rsidRPr="00D05B80">
              <w:rPr>
                <w:rFonts w:ascii="Calibri" w:hAnsi="Calibri" w:cs="Calibri"/>
                <w:b/>
                <w:caps/>
                <w:sz w:val="20"/>
                <w:szCs w:val="20"/>
              </w:rPr>
              <w:t>ducation</w:t>
            </w:r>
            <w:r w:rsidR="006B5BDF" w:rsidRPr="00D05B80">
              <w:rPr>
                <w:rFonts w:ascii="Calibri" w:hAnsi="Calibri" w:cs="Calibri"/>
                <w:b/>
                <w:caps/>
                <w:sz w:val="20"/>
                <w:szCs w:val="20"/>
              </w:rPr>
              <w:t xml:space="preserve"> Assistant </w:t>
            </w:r>
          </w:p>
          <w:p w:rsidR="00311C40" w:rsidRPr="00D05B80" w:rsidRDefault="00311C40" w:rsidP="003F1733">
            <w:pPr>
              <w:tabs>
                <w:tab w:val="left" w:pos="2268"/>
              </w:tabs>
              <w:rPr>
                <w:rFonts w:ascii="Calibri" w:hAnsi="Calibri" w:cs="Calibri"/>
                <w:b/>
                <w:bCs/>
                <w:caps/>
                <w:sz w:val="20"/>
                <w:szCs w:val="20"/>
              </w:rPr>
            </w:pPr>
          </w:p>
          <w:p w:rsidR="003F1733" w:rsidRPr="00D05B80" w:rsidRDefault="003F1733" w:rsidP="003F1733">
            <w:pPr>
              <w:tabs>
                <w:tab w:val="left" w:pos="2268"/>
              </w:tabs>
              <w:rPr>
                <w:rFonts w:ascii="Calibri" w:hAnsi="Calibri" w:cs="Calibri"/>
                <w:b/>
                <w:bCs/>
                <w:caps/>
                <w:sz w:val="20"/>
                <w:szCs w:val="20"/>
              </w:rPr>
            </w:pPr>
            <w:r w:rsidRPr="00D05B80">
              <w:rPr>
                <w:rFonts w:ascii="Calibri" w:hAnsi="Calibri" w:cs="Calibri"/>
                <w:b/>
                <w:bCs/>
                <w:caps/>
                <w:sz w:val="20"/>
                <w:szCs w:val="20"/>
              </w:rPr>
              <w:t>Location:</w:t>
            </w:r>
            <w:r w:rsidR="004C281C" w:rsidRPr="00D05B80">
              <w:rPr>
                <w:rFonts w:ascii="Calibri" w:hAnsi="Calibri" w:cs="Calibri"/>
                <w:b/>
                <w:bCs/>
                <w:caps/>
                <w:sz w:val="20"/>
                <w:szCs w:val="20"/>
              </w:rPr>
              <w:tab/>
            </w:r>
            <w:r w:rsidR="00220D0D" w:rsidRPr="00D05B80">
              <w:rPr>
                <w:rFonts w:ascii="Calibri" w:hAnsi="Calibri" w:cs="Calibri"/>
                <w:b/>
                <w:bCs/>
                <w:caps/>
                <w:sz w:val="20"/>
                <w:szCs w:val="20"/>
              </w:rPr>
              <w:t>department of Education and</w:t>
            </w:r>
            <w:r w:rsidR="00562227" w:rsidRPr="00D05B80">
              <w:rPr>
                <w:rFonts w:ascii="Calibri" w:hAnsi="Calibri" w:cs="Calibri"/>
                <w:b/>
                <w:bCs/>
                <w:caps/>
                <w:sz w:val="20"/>
                <w:szCs w:val="20"/>
              </w:rPr>
              <w:t xml:space="preserve"> training </w:t>
            </w:r>
            <w:r w:rsidR="004C281C" w:rsidRPr="00D05B80">
              <w:rPr>
                <w:rFonts w:ascii="Calibri" w:hAnsi="Calibri" w:cs="Calibri"/>
                <w:b/>
                <w:caps/>
                <w:sz w:val="20"/>
                <w:szCs w:val="20"/>
              </w:rPr>
              <w:t>RCPE</w:t>
            </w:r>
            <w:r w:rsidR="007C612C" w:rsidRPr="00D05B80">
              <w:rPr>
                <w:rFonts w:ascii="Calibri" w:hAnsi="Calibri" w:cs="Calibri"/>
                <w:b/>
                <w:caps/>
                <w:sz w:val="20"/>
                <w:szCs w:val="20"/>
              </w:rPr>
              <w:t>, Edinburgh</w:t>
            </w:r>
          </w:p>
          <w:p w:rsidR="003F1733" w:rsidRPr="00D05B80" w:rsidRDefault="003F1733" w:rsidP="003F1733">
            <w:pPr>
              <w:tabs>
                <w:tab w:val="left" w:pos="2268"/>
              </w:tabs>
              <w:rPr>
                <w:rFonts w:ascii="Calibri" w:hAnsi="Calibri" w:cs="Calibri"/>
                <w:b/>
                <w:bCs/>
                <w:caps/>
                <w:sz w:val="20"/>
                <w:szCs w:val="20"/>
              </w:rPr>
            </w:pPr>
          </w:p>
          <w:p w:rsidR="003F1733" w:rsidRPr="00D05B80" w:rsidRDefault="003F1733" w:rsidP="003F1733">
            <w:pPr>
              <w:tabs>
                <w:tab w:val="left" w:pos="2268"/>
              </w:tabs>
              <w:rPr>
                <w:rFonts w:ascii="Calibri" w:hAnsi="Calibri" w:cs="Calibri"/>
                <w:b/>
                <w:caps/>
                <w:sz w:val="20"/>
                <w:szCs w:val="20"/>
              </w:rPr>
            </w:pPr>
            <w:r w:rsidRPr="00D05B80">
              <w:rPr>
                <w:rFonts w:ascii="Calibri" w:hAnsi="Calibri" w:cs="Calibri"/>
                <w:b/>
                <w:bCs/>
                <w:caps/>
                <w:sz w:val="20"/>
                <w:szCs w:val="20"/>
              </w:rPr>
              <w:t>Reports To:</w:t>
            </w:r>
            <w:r w:rsidR="004C281C" w:rsidRPr="00D05B80">
              <w:rPr>
                <w:rFonts w:ascii="Calibri" w:hAnsi="Calibri" w:cs="Calibri"/>
                <w:b/>
                <w:bCs/>
                <w:caps/>
                <w:sz w:val="20"/>
                <w:szCs w:val="20"/>
              </w:rPr>
              <w:tab/>
            </w:r>
            <w:r w:rsidR="002F4C67" w:rsidRPr="00D05B80">
              <w:rPr>
                <w:rFonts w:ascii="Calibri" w:hAnsi="Calibri" w:cs="Calibri"/>
                <w:b/>
                <w:caps/>
                <w:sz w:val="20"/>
                <w:szCs w:val="20"/>
              </w:rPr>
              <w:t>Head of Education</w:t>
            </w:r>
            <w:r w:rsidR="00220D0D" w:rsidRPr="00D05B80">
              <w:rPr>
                <w:rFonts w:ascii="Calibri" w:hAnsi="Calibri" w:cs="Calibri"/>
                <w:b/>
                <w:caps/>
                <w:sz w:val="20"/>
                <w:szCs w:val="20"/>
              </w:rPr>
              <w:t xml:space="preserve"> and</w:t>
            </w:r>
            <w:r w:rsidR="002F4C67" w:rsidRPr="00D05B80">
              <w:rPr>
                <w:rFonts w:ascii="Calibri" w:hAnsi="Calibri" w:cs="Calibri"/>
                <w:b/>
                <w:caps/>
                <w:sz w:val="20"/>
                <w:szCs w:val="20"/>
              </w:rPr>
              <w:t xml:space="preserve"> Training </w:t>
            </w:r>
          </w:p>
          <w:p w:rsidR="003F1733" w:rsidRPr="00D05B80" w:rsidRDefault="003F1733" w:rsidP="003F1733">
            <w:pPr>
              <w:tabs>
                <w:tab w:val="left" w:pos="2268"/>
              </w:tabs>
              <w:rPr>
                <w:rFonts w:ascii="Calibri" w:hAnsi="Calibri" w:cs="Calibri"/>
                <w:b/>
                <w:bCs/>
                <w:caps/>
                <w:sz w:val="20"/>
                <w:szCs w:val="20"/>
              </w:rPr>
            </w:pPr>
          </w:p>
          <w:p w:rsidR="003F1733" w:rsidRPr="00D05B80" w:rsidRDefault="003F1733" w:rsidP="003F1733">
            <w:pPr>
              <w:tabs>
                <w:tab w:val="left" w:pos="2268"/>
              </w:tabs>
              <w:rPr>
                <w:rFonts w:ascii="Calibri" w:hAnsi="Calibri" w:cs="Calibri"/>
                <w:b/>
                <w:bCs/>
                <w:caps/>
                <w:sz w:val="20"/>
                <w:szCs w:val="20"/>
              </w:rPr>
            </w:pPr>
            <w:r w:rsidRPr="00D05B80">
              <w:rPr>
                <w:rFonts w:ascii="Calibri" w:hAnsi="Calibri" w:cs="Calibri"/>
                <w:b/>
                <w:bCs/>
                <w:caps/>
                <w:sz w:val="20"/>
                <w:szCs w:val="20"/>
              </w:rPr>
              <w:t>Date:</w:t>
            </w:r>
            <w:r w:rsidR="004C281C" w:rsidRPr="00D05B80">
              <w:rPr>
                <w:rFonts w:ascii="Calibri" w:hAnsi="Calibri" w:cs="Calibri"/>
                <w:b/>
                <w:bCs/>
                <w:caps/>
                <w:sz w:val="20"/>
                <w:szCs w:val="20"/>
              </w:rPr>
              <w:tab/>
            </w:r>
            <w:r w:rsidR="001B1F26" w:rsidRPr="00D05B80">
              <w:rPr>
                <w:rFonts w:ascii="Calibri" w:hAnsi="Calibri" w:cs="Calibri"/>
                <w:b/>
                <w:caps/>
                <w:sz w:val="20"/>
                <w:szCs w:val="20"/>
              </w:rPr>
              <w:t>9 August 2012</w:t>
            </w:r>
            <w:r w:rsidR="00D83550" w:rsidRPr="00D05B80">
              <w:rPr>
                <w:rFonts w:ascii="Calibri" w:hAnsi="Calibri" w:cs="Calibri"/>
                <w:b/>
                <w:caps/>
                <w:sz w:val="20"/>
                <w:szCs w:val="20"/>
              </w:rPr>
              <w:t xml:space="preserve"> (</w:t>
            </w:r>
            <w:r w:rsidR="00045FE9" w:rsidRPr="00D05B80">
              <w:rPr>
                <w:rFonts w:ascii="Calibri" w:hAnsi="Calibri" w:cs="Calibri"/>
                <w:b/>
                <w:caps/>
                <w:sz w:val="20"/>
                <w:szCs w:val="20"/>
              </w:rPr>
              <w:t>updated</w:t>
            </w:r>
            <w:r w:rsidR="00220D0D" w:rsidRPr="00D05B80">
              <w:rPr>
                <w:rFonts w:ascii="Calibri" w:hAnsi="Calibri" w:cs="Calibri"/>
                <w:b/>
                <w:caps/>
                <w:sz w:val="20"/>
                <w:szCs w:val="20"/>
              </w:rPr>
              <w:t xml:space="preserve"> at </w:t>
            </w:r>
            <w:r w:rsidR="007C4624">
              <w:rPr>
                <w:rFonts w:ascii="Calibri" w:hAnsi="Calibri" w:cs="Calibri"/>
                <w:b/>
                <w:caps/>
                <w:sz w:val="20"/>
                <w:szCs w:val="20"/>
              </w:rPr>
              <w:t>17 April 2019)</w:t>
            </w:r>
          </w:p>
          <w:p w:rsidR="003F1733" w:rsidRPr="00D05B80" w:rsidRDefault="003F1733" w:rsidP="003F1733">
            <w:pPr>
              <w:tabs>
                <w:tab w:val="left" w:pos="2268"/>
              </w:tabs>
              <w:rPr>
                <w:rFonts w:ascii="Calibri" w:hAnsi="Calibri" w:cs="Calibri"/>
                <w:b/>
                <w:bCs/>
                <w:sz w:val="20"/>
                <w:szCs w:val="20"/>
              </w:rPr>
            </w:pPr>
          </w:p>
        </w:tc>
      </w:tr>
    </w:tbl>
    <w:p w:rsidR="003F1733" w:rsidRPr="00D05B80" w:rsidRDefault="003F1733" w:rsidP="003F1733">
      <w:pPr>
        <w:rPr>
          <w:rFonts w:ascii="Calibri" w:hAnsi="Calibri" w:cs="Calibri"/>
          <w:b/>
          <w:bCs/>
          <w:sz w:val="20"/>
          <w:szCs w:val="20"/>
        </w:rPr>
      </w:pPr>
    </w:p>
    <w:p w:rsidR="003F1733" w:rsidRPr="00D05B80" w:rsidRDefault="003F1733" w:rsidP="003F1733">
      <w:pPr>
        <w:rPr>
          <w:rFonts w:ascii="Calibri" w:hAnsi="Calibri" w:cs="Calibri"/>
          <w:b/>
          <w:bCs/>
          <w:sz w:val="20"/>
          <w:szCs w:val="20"/>
        </w:rPr>
      </w:pPr>
    </w:p>
    <w:tbl>
      <w:tblPr>
        <w:tblW w:w="0" w:type="auto"/>
        <w:tblLayout w:type="fixed"/>
        <w:tblLook w:val="0000" w:firstRow="0" w:lastRow="0" w:firstColumn="0" w:lastColumn="0" w:noHBand="0" w:noVBand="0"/>
      </w:tblPr>
      <w:tblGrid>
        <w:gridCol w:w="9464"/>
      </w:tblGrid>
      <w:tr w:rsidR="003F1733" w:rsidRPr="00D05B80" w:rsidTr="005950CA">
        <w:tc>
          <w:tcPr>
            <w:tcW w:w="9464" w:type="dxa"/>
            <w:tcBorders>
              <w:top w:val="single" w:sz="12" w:space="0" w:color="auto"/>
              <w:left w:val="single" w:sz="12" w:space="0" w:color="auto"/>
              <w:bottom w:val="single" w:sz="12" w:space="0" w:color="auto"/>
              <w:right w:val="single" w:sz="12" w:space="0" w:color="auto"/>
            </w:tcBorders>
          </w:tcPr>
          <w:p w:rsidR="00C44715" w:rsidRPr="00D05B80" w:rsidRDefault="00F5633B" w:rsidP="00D25E36">
            <w:pPr>
              <w:tabs>
                <w:tab w:val="left" w:pos="3060"/>
              </w:tabs>
              <w:rPr>
                <w:rFonts w:ascii="Calibri" w:hAnsi="Calibri" w:cs="Calibri"/>
                <w:sz w:val="20"/>
                <w:szCs w:val="20"/>
              </w:rPr>
            </w:pPr>
            <w:r w:rsidRPr="00D05B80">
              <w:rPr>
                <w:rFonts w:ascii="Calibri" w:hAnsi="Calibri" w:cs="Calibri"/>
                <w:b/>
                <w:bCs/>
                <w:sz w:val="20"/>
                <w:szCs w:val="20"/>
              </w:rPr>
              <w:t xml:space="preserve">SECTION 2    </w:t>
            </w:r>
            <w:r w:rsidR="003F1733" w:rsidRPr="00D05B80">
              <w:rPr>
                <w:rFonts w:ascii="Calibri" w:hAnsi="Calibri" w:cs="Calibri"/>
                <w:b/>
                <w:bCs/>
                <w:smallCaps/>
                <w:sz w:val="20"/>
                <w:szCs w:val="20"/>
              </w:rPr>
              <w:t xml:space="preserve">Job Purpose  </w:t>
            </w:r>
            <w:r w:rsidR="003F1733" w:rsidRPr="00D05B80">
              <w:rPr>
                <w:rFonts w:ascii="Calibri" w:hAnsi="Calibri" w:cs="Calibri"/>
                <w:b/>
                <w:bCs/>
                <w:smallCaps/>
                <w:sz w:val="20"/>
                <w:szCs w:val="20"/>
              </w:rPr>
              <w:br/>
            </w:r>
          </w:p>
          <w:p w:rsidR="003F1733" w:rsidRPr="00D05B80" w:rsidRDefault="002F4C67" w:rsidP="00694CF4">
            <w:pPr>
              <w:tabs>
                <w:tab w:val="left" w:pos="3060"/>
              </w:tabs>
              <w:rPr>
                <w:rFonts w:ascii="Calibri" w:hAnsi="Calibri" w:cs="Calibri"/>
                <w:b/>
                <w:bCs/>
                <w:sz w:val="20"/>
                <w:szCs w:val="20"/>
              </w:rPr>
            </w:pPr>
            <w:r w:rsidRPr="00D05B80">
              <w:rPr>
                <w:rFonts w:ascii="Calibri" w:hAnsi="Calibri" w:cs="Calibri"/>
                <w:sz w:val="20"/>
                <w:szCs w:val="20"/>
              </w:rPr>
              <w:t>T</w:t>
            </w:r>
            <w:r w:rsidR="00892693" w:rsidRPr="00D05B80">
              <w:rPr>
                <w:rFonts w:ascii="Calibri" w:hAnsi="Calibri" w:cs="Calibri"/>
                <w:sz w:val="20"/>
                <w:szCs w:val="20"/>
              </w:rPr>
              <w:t>his is</w:t>
            </w:r>
            <w:r w:rsidR="00DA1E3F" w:rsidRPr="00D05B80">
              <w:rPr>
                <w:rFonts w:ascii="Calibri" w:hAnsi="Calibri" w:cs="Calibri"/>
                <w:sz w:val="20"/>
                <w:szCs w:val="20"/>
              </w:rPr>
              <w:t xml:space="preserve"> a</w:t>
            </w:r>
            <w:r w:rsidR="00892693" w:rsidRPr="00D05B80">
              <w:rPr>
                <w:rFonts w:ascii="Calibri" w:hAnsi="Calibri" w:cs="Calibri"/>
                <w:sz w:val="20"/>
                <w:szCs w:val="20"/>
              </w:rPr>
              <w:t xml:space="preserve"> </w:t>
            </w:r>
            <w:r w:rsidR="00586787" w:rsidRPr="00D05B80">
              <w:rPr>
                <w:rFonts w:ascii="Calibri" w:hAnsi="Calibri" w:cs="Calibri"/>
                <w:sz w:val="20"/>
                <w:szCs w:val="20"/>
              </w:rPr>
              <w:t xml:space="preserve">full-time </w:t>
            </w:r>
            <w:r w:rsidR="00892693" w:rsidRPr="00D05B80">
              <w:rPr>
                <w:rFonts w:ascii="Calibri" w:hAnsi="Calibri" w:cs="Calibri"/>
                <w:sz w:val="20"/>
                <w:szCs w:val="20"/>
              </w:rPr>
              <w:t>post t</w:t>
            </w:r>
            <w:r w:rsidRPr="00D05B80">
              <w:rPr>
                <w:rFonts w:ascii="Calibri" w:hAnsi="Calibri" w:cs="Calibri"/>
                <w:sz w:val="20"/>
                <w:szCs w:val="20"/>
              </w:rPr>
              <w:t xml:space="preserve">o </w:t>
            </w:r>
            <w:r w:rsidR="006B5BDF" w:rsidRPr="00D05B80">
              <w:rPr>
                <w:rFonts w:ascii="Calibri" w:hAnsi="Calibri" w:cs="Calibri"/>
                <w:sz w:val="20"/>
                <w:szCs w:val="20"/>
              </w:rPr>
              <w:t xml:space="preserve">provide clerical and organisational support to committees, </w:t>
            </w:r>
            <w:r w:rsidR="00586787" w:rsidRPr="00D05B80">
              <w:rPr>
                <w:rFonts w:ascii="Calibri" w:hAnsi="Calibri" w:cs="Calibri"/>
                <w:sz w:val="20"/>
                <w:szCs w:val="20"/>
              </w:rPr>
              <w:t xml:space="preserve">, to communicate with delegates, </w:t>
            </w:r>
            <w:r w:rsidR="006B5BDF" w:rsidRPr="00D05B80">
              <w:rPr>
                <w:rFonts w:ascii="Calibri" w:hAnsi="Calibri" w:cs="Calibri"/>
                <w:sz w:val="20"/>
                <w:szCs w:val="20"/>
              </w:rPr>
              <w:t xml:space="preserve">prepare delegate </w:t>
            </w:r>
            <w:r w:rsidR="00204E57" w:rsidRPr="00D05B80">
              <w:rPr>
                <w:rFonts w:ascii="Calibri" w:hAnsi="Calibri" w:cs="Calibri"/>
                <w:sz w:val="20"/>
                <w:szCs w:val="20"/>
              </w:rPr>
              <w:t xml:space="preserve">feedback surveys </w:t>
            </w:r>
            <w:r w:rsidR="006B5BDF" w:rsidRPr="00D05B80">
              <w:rPr>
                <w:rFonts w:ascii="Calibri" w:hAnsi="Calibri" w:cs="Calibri"/>
                <w:sz w:val="20"/>
                <w:szCs w:val="20"/>
              </w:rPr>
              <w:t>before education events</w:t>
            </w:r>
            <w:r w:rsidR="00204E57" w:rsidRPr="00D05B80">
              <w:rPr>
                <w:rFonts w:ascii="Calibri" w:hAnsi="Calibri" w:cs="Calibri"/>
                <w:sz w:val="20"/>
                <w:szCs w:val="20"/>
              </w:rPr>
              <w:t xml:space="preserve"> and collate their responses</w:t>
            </w:r>
            <w:r w:rsidR="006B5BDF" w:rsidRPr="00D05B80">
              <w:rPr>
                <w:rFonts w:ascii="Calibri" w:hAnsi="Calibri" w:cs="Calibri"/>
                <w:sz w:val="20"/>
                <w:szCs w:val="20"/>
              </w:rPr>
              <w:t xml:space="preserve">, to </w:t>
            </w:r>
            <w:r w:rsidR="00204E57" w:rsidRPr="00D05B80">
              <w:rPr>
                <w:rFonts w:ascii="Calibri" w:hAnsi="Calibri" w:cs="Calibri"/>
                <w:sz w:val="20"/>
                <w:szCs w:val="20"/>
              </w:rPr>
              <w:t>support physicians when using the CPD diary</w:t>
            </w:r>
            <w:r w:rsidR="006B5BDF" w:rsidRPr="00D05B80">
              <w:rPr>
                <w:rFonts w:ascii="Calibri" w:hAnsi="Calibri" w:cs="Calibri"/>
                <w:sz w:val="20"/>
                <w:szCs w:val="20"/>
              </w:rPr>
              <w:t>, to circulate electronic and paper publicity for RCPE education events and products, and to provide ad</w:t>
            </w:r>
            <w:r w:rsidR="007C4624">
              <w:rPr>
                <w:rFonts w:ascii="Calibri" w:hAnsi="Calibri" w:cs="Calibri"/>
                <w:sz w:val="20"/>
                <w:szCs w:val="20"/>
              </w:rPr>
              <w:t>-hoc support to the Head of Department</w:t>
            </w:r>
            <w:r w:rsidR="001B11C6" w:rsidRPr="00D05B80">
              <w:rPr>
                <w:rFonts w:ascii="Calibri" w:hAnsi="Calibri" w:cs="Calibri"/>
                <w:sz w:val="20"/>
                <w:szCs w:val="20"/>
              </w:rPr>
              <w:t xml:space="preserve"> as directed</w:t>
            </w:r>
            <w:r w:rsidR="007C4624">
              <w:rPr>
                <w:rFonts w:ascii="Calibri" w:hAnsi="Calibri" w:cs="Calibri"/>
                <w:sz w:val="20"/>
                <w:szCs w:val="20"/>
              </w:rPr>
              <w:t>.</w:t>
            </w:r>
          </w:p>
          <w:p w:rsidR="003F1733" w:rsidRPr="00D05B80" w:rsidRDefault="003F1733" w:rsidP="003F1733">
            <w:pPr>
              <w:tabs>
                <w:tab w:val="left" w:pos="426"/>
              </w:tabs>
              <w:rPr>
                <w:rFonts w:ascii="Calibri" w:hAnsi="Calibri" w:cs="Calibri"/>
                <w:b/>
                <w:bCs/>
                <w:sz w:val="20"/>
                <w:szCs w:val="20"/>
              </w:rPr>
            </w:pPr>
          </w:p>
        </w:tc>
      </w:tr>
    </w:tbl>
    <w:p w:rsidR="003F1733" w:rsidRPr="00D05B80" w:rsidRDefault="003F1733" w:rsidP="003F1733">
      <w:pPr>
        <w:rPr>
          <w:rFonts w:ascii="Calibri" w:hAnsi="Calibri" w:cs="Calibri"/>
          <w:b/>
          <w:bCs/>
          <w:sz w:val="20"/>
          <w:szCs w:val="20"/>
        </w:rPr>
      </w:pPr>
    </w:p>
    <w:p w:rsidR="003F1733" w:rsidRPr="00D05B80" w:rsidRDefault="003F1733" w:rsidP="003F1733">
      <w:pPr>
        <w:rPr>
          <w:rFonts w:ascii="Calibri" w:hAnsi="Calibri" w:cs="Calibri"/>
          <w:b/>
          <w:bCs/>
          <w:sz w:val="20"/>
          <w:szCs w:val="20"/>
        </w:rPr>
      </w:pPr>
    </w:p>
    <w:tbl>
      <w:tblPr>
        <w:tblW w:w="0" w:type="auto"/>
        <w:tblLayout w:type="fixed"/>
        <w:tblLook w:val="0000" w:firstRow="0" w:lastRow="0" w:firstColumn="0" w:lastColumn="0" w:noHBand="0" w:noVBand="0"/>
      </w:tblPr>
      <w:tblGrid>
        <w:gridCol w:w="9464"/>
      </w:tblGrid>
      <w:tr w:rsidR="003F1733" w:rsidRPr="00D05B80" w:rsidTr="005950CA">
        <w:tc>
          <w:tcPr>
            <w:tcW w:w="9464" w:type="dxa"/>
            <w:tcBorders>
              <w:top w:val="single" w:sz="12" w:space="0" w:color="auto"/>
              <w:left w:val="single" w:sz="12" w:space="0" w:color="auto"/>
              <w:bottom w:val="single" w:sz="12" w:space="0" w:color="auto"/>
              <w:right w:val="single" w:sz="12" w:space="0" w:color="auto"/>
            </w:tcBorders>
          </w:tcPr>
          <w:p w:rsidR="00D25E36" w:rsidRPr="00D05B80" w:rsidRDefault="003F1733" w:rsidP="003F1733">
            <w:pPr>
              <w:tabs>
                <w:tab w:val="left" w:pos="426"/>
              </w:tabs>
              <w:ind w:left="426" w:hanging="426"/>
              <w:rPr>
                <w:rFonts w:ascii="Calibri" w:hAnsi="Calibri" w:cs="Calibri"/>
                <w:b/>
                <w:bCs/>
                <w:sz w:val="20"/>
                <w:szCs w:val="20"/>
              </w:rPr>
            </w:pPr>
            <w:r w:rsidRPr="00D05B80">
              <w:rPr>
                <w:rFonts w:ascii="Calibri" w:hAnsi="Calibri" w:cs="Calibri"/>
                <w:b/>
                <w:bCs/>
                <w:sz w:val="20"/>
                <w:szCs w:val="20"/>
              </w:rPr>
              <w:t>SECTION 3</w:t>
            </w:r>
            <w:r w:rsidRPr="00D05B80">
              <w:rPr>
                <w:rFonts w:ascii="Calibri" w:hAnsi="Calibri" w:cs="Calibri"/>
                <w:b/>
                <w:bCs/>
                <w:smallCaps/>
                <w:sz w:val="20"/>
                <w:szCs w:val="20"/>
              </w:rPr>
              <w:tab/>
              <w:t>Organisation Chart</w:t>
            </w:r>
            <w:r w:rsidRPr="00D05B80">
              <w:rPr>
                <w:rFonts w:ascii="Calibri" w:hAnsi="Calibri" w:cs="Calibri"/>
                <w:b/>
                <w:bCs/>
                <w:sz w:val="20"/>
                <w:szCs w:val="20"/>
              </w:rPr>
              <w:t xml:space="preserve">  </w:t>
            </w:r>
          </w:p>
          <w:p w:rsidR="00D25E36" w:rsidRPr="00D05B80" w:rsidRDefault="00D25E36" w:rsidP="003F1733">
            <w:pPr>
              <w:tabs>
                <w:tab w:val="left" w:pos="426"/>
              </w:tabs>
              <w:ind w:left="426" w:hanging="426"/>
              <w:rPr>
                <w:rFonts w:ascii="Calibri" w:hAnsi="Calibri" w:cs="Calibri"/>
                <w:b/>
                <w:bCs/>
                <w:sz w:val="20"/>
                <w:szCs w:val="20"/>
              </w:rPr>
            </w:pPr>
          </w:p>
          <w:p w:rsidR="008F5CAD" w:rsidRPr="00D05B80" w:rsidRDefault="001617DB" w:rsidP="003F1733">
            <w:pPr>
              <w:tabs>
                <w:tab w:val="left" w:pos="426"/>
              </w:tabs>
              <w:ind w:left="426" w:hanging="426"/>
              <w:rPr>
                <w:rFonts w:ascii="Calibri" w:hAnsi="Calibri" w:cs="Calibri"/>
                <w:b/>
                <w:bCs/>
                <w:sz w:val="20"/>
                <w:szCs w:val="20"/>
              </w:rPr>
            </w:pPr>
            <w:r w:rsidRPr="00D05B80">
              <w:rPr>
                <w:rFonts w:ascii="Calibri" w:hAnsi="Calibri" w:cs="Calibri"/>
                <w:sz w:val="20"/>
                <w:szCs w:val="20"/>
              </w:rPr>
              <w:t>See attached</w:t>
            </w:r>
            <w:r w:rsidR="00DA1E3F" w:rsidRPr="00D05B80">
              <w:rPr>
                <w:rFonts w:ascii="Calibri" w:hAnsi="Calibri" w:cs="Calibri"/>
                <w:sz w:val="20"/>
                <w:szCs w:val="20"/>
              </w:rPr>
              <w:t xml:space="preserve"> (page 5)</w:t>
            </w:r>
          </w:p>
          <w:p w:rsidR="007F4EE0" w:rsidRPr="00D05B80" w:rsidRDefault="007F4EE0" w:rsidP="003F1733">
            <w:pPr>
              <w:rPr>
                <w:rFonts w:ascii="Calibri" w:hAnsi="Calibri" w:cs="Calibri"/>
                <w:b/>
                <w:bCs/>
                <w:sz w:val="20"/>
                <w:szCs w:val="20"/>
              </w:rPr>
            </w:pPr>
          </w:p>
        </w:tc>
      </w:tr>
    </w:tbl>
    <w:p w:rsidR="003F1733" w:rsidRPr="00D05B80" w:rsidRDefault="003F1733" w:rsidP="003F1733">
      <w:pPr>
        <w:rPr>
          <w:rFonts w:ascii="Calibri" w:hAnsi="Calibri" w:cs="Calibri"/>
          <w:b/>
          <w:bCs/>
          <w:sz w:val="20"/>
          <w:szCs w:val="20"/>
        </w:rPr>
      </w:pPr>
    </w:p>
    <w:p w:rsidR="003F1733" w:rsidRPr="00D05B80" w:rsidRDefault="003F1733" w:rsidP="003F1733">
      <w:pPr>
        <w:rPr>
          <w:rFonts w:ascii="Calibri" w:hAnsi="Calibri" w:cs="Calibri"/>
          <w:b/>
          <w:bCs/>
          <w:sz w:val="20"/>
          <w:szCs w:val="20"/>
        </w:rPr>
      </w:pPr>
    </w:p>
    <w:tbl>
      <w:tblPr>
        <w:tblW w:w="0" w:type="auto"/>
        <w:tblLayout w:type="fixed"/>
        <w:tblLook w:val="0000" w:firstRow="0" w:lastRow="0" w:firstColumn="0" w:lastColumn="0" w:noHBand="0" w:noVBand="0"/>
      </w:tblPr>
      <w:tblGrid>
        <w:gridCol w:w="9464"/>
      </w:tblGrid>
      <w:tr w:rsidR="003F1733" w:rsidRPr="00D05B80" w:rsidTr="005950CA">
        <w:tc>
          <w:tcPr>
            <w:tcW w:w="9464" w:type="dxa"/>
            <w:tcBorders>
              <w:top w:val="single" w:sz="12" w:space="0" w:color="auto"/>
              <w:left w:val="single" w:sz="12" w:space="0" w:color="auto"/>
              <w:bottom w:val="single" w:sz="12" w:space="0" w:color="auto"/>
              <w:right w:val="single" w:sz="12" w:space="0" w:color="auto"/>
            </w:tcBorders>
          </w:tcPr>
          <w:p w:rsidR="003F1733" w:rsidRPr="00D05B80" w:rsidRDefault="003F1733" w:rsidP="00E6439F">
            <w:pPr>
              <w:tabs>
                <w:tab w:val="left" w:pos="426"/>
              </w:tabs>
              <w:ind w:left="426" w:hanging="426"/>
              <w:rPr>
                <w:rFonts w:ascii="Calibri" w:hAnsi="Calibri" w:cs="Calibri"/>
                <w:b/>
                <w:bCs/>
                <w:sz w:val="20"/>
                <w:szCs w:val="20"/>
              </w:rPr>
            </w:pPr>
            <w:r w:rsidRPr="00D05B80">
              <w:rPr>
                <w:rFonts w:ascii="Calibri" w:hAnsi="Calibri" w:cs="Calibri"/>
                <w:b/>
                <w:bCs/>
                <w:sz w:val="20"/>
                <w:szCs w:val="20"/>
              </w:rPr>
              <w:t xml:space="preserve">SECTION 4 </w:t>
            </w:r>
            <w:r w:rsidRPr="00D05B80">
              <w:rPr>
                <w:rFonts w:ascii="Calibri" w:hAnsi="Calibri" w:cs="Calibri"/>
                <w:b/>
                <w:bCs/>
                <w:sz w:val="20"/>
                <w:szCs w:val="20"/>
              </w:rPr>
              <w:tab/>
            </w:r>
            <w:r w:rsidRPr="00D05B80">
              <w:rPr>
                <w:rFonts w:ascii="Calibri" w:hAnsi="Calibri" w:cs="Calibri"/>
                <w:b/>
                <w:bCs/>
                <w:smallCaps/>
                <w:sz w:val="20"/>
                <w:szCs w:val="20"/>
              </w:rPr>
              <w:t>Dimensions</w:t>
            </w:r>
            <w:r w:rsidRPr="00D05B80">
              <w:rPr>
                <w:rFonts w:ascii="Calibri" w:hAnsi="Calibri" w:cs="Calibri"/>
                <w:b/>
                <w:bCs/>
                <w:smallCaps/>
                <w:sz w:val="20"/>
                <w:szCs w:val="20"/>
              </w:rPr>
              <w:br/>
            </w:r>
          </w:p>
          <w:p w:rsidR="00014FB3" w:rsidRPr="00D05B80" w:rsidRDefault="001F6A7D" w:rsidP="00014FB3">
            <w:pPr>
              <w:rPr>
                <w:rFonts w:ascii="Calibri" w:hAnsi="Calibri" w:cs="Calibri"/>
                <w:sz w:val="20"/>
                <w:szCs w:val="20"/>
              </w:rPr>
            </w:pPr>
            <w:r w:rsidRPr="00D05B80">
              <w:rPr>
                <w:rFonts w:ascii="Calibri" w:hAnsi="Calibri" w:cs="Calibri"/>
                <w:sz w:val="20"/>
                <w:szCs w:val="20"/>
              </w:rPr>
              <w:t>Committee support</w:t>
            </w:r>
            <w:r w:rsidR="00DA0CC3" w:rsidRPr="00D05B80">
              <w:rPr>
                <w:rFonts w:ascii="Calibri" w:hAnsi="Calibri" w:cs="Calibri"/>
                <w:sz w:val="20"/>
                <w:szCs w:val="20"/>
              </w:rPr>
              <w:t>:</w:t>
            </w:r>
          </w:p>
          <w:p w:rsidR="0017249C" w:rsidRPr="00D05B80" w:rsidRDefault="001F6A7D" w:rsidP="00DA0CC3">
            <w:pPr>
              <w:numPr>
                <w:ilvl w:val="0"/>
                <w:numId w:val="4"/>
              </w:numPr>
              <w:rPr>
                <w:rFonts w:ascii="Calibri" w:hAnsi="Calibri" w:cs="Calibri"/>
                <w:sz w:val="20"/>
                <w:szCs w:val="20"/>
              </w:rPr>
            </w:pPr>
            <w:r w:rsidRPr="00D05B80">
              <w:rPr>
                <w:rFonts w:ascii="Calibri" w:hAnsi="Calibri" w:cs="Calibri"/>
                <w:sz w:val="20"/>
                <w:szCs w:val="20"/>
              </w:rPr>
              <w:t xml:space="preserve">Support department or external </w:t>
            </w:r>
            <w:r w:rsidR="00A34243" w:rsidRPr="00D05B80">
              <w:rPr>
                <w:rFonts w:ascii="Calibri" w:hAnsi="Calibri" w:cs="Calibri"/>
                <w:sz w:val="20"/>
                <w:szCs w:val="20"/>
              </w:rPr>
              <w:t>working groups</w:t>
            </w:r>
            <w:r w:rsidRPr="00D05B80">
              <w:rPr>
                <w:rFonts w:ascii="Calibri" w:hAnsi="Calibri" w:cs="Calibri"/>
                <w:sz w:val="20"/>
                <w:szCs w:val="20"/>
              </w:rPr>
              <w:t xml:space="preserve"> as required. </w:t>
            </w:r>
          </w:p>
          <w:p w:rsidR="00DA0CC3" w:rsidRPr="00D05B80" w:rsidRDefault="00DA0CC3" w:rsidP="00DA0CC3">
            <w:pPr>
              <w:rPr>
                <w:rFonts w:ascii="Calibri" w:hAnsi="Calibri" w:cs="Calibri"/>
                <w:sz w:val="20"/>
                <w:szCs w:val="20"/>
              </w:rPr>
            </w:pPr>
          </w:p>
          <w:p w:rsidR="00DA0CC3" w:rsidRPr="00D05B80" w:rsidRDefault="001F6A7D" w:rsidP="00DA0CC3">
            <w:pPr>
              <w:rPr>
                <w:rFonts w:ascii="Calibri" w:hAnsi="Calibri" w:cs="Calibri"/>
                <w:sz w:val="20"/>
                <w:szCs w:val="20"/>
              </w:rPr>
            </w:pPr>
            <w:r w:rsidRPr="00D05B80">
              <w:rPr>
                <w:rFonts w:ascii="Calibri" w:hAnsi="Calibri" w:cs="Calibri"/>
                <w:sz w:val="20"/>
                <w:szCs w:val="20"/>
              </w:rPr>
              <w:t>Event</w:t>
            </w:r>
            <w:r w:rsidR="00DA0CC3" w:rsidRPr="00D05B80">
              <w:rPr>
                <w:rFonts w:ascii="Calibri" w:hAnsi="Calibri" w:cs="Calibri"/>
                <w:sz w:val="20"/>
                <w:szCs w:val="20"/>
              </w:rPr>
              <w:t xml:space="preserve"> support:</w:t>
            </w:r>
          </w:p>
          <w:p w:rsidR="007C4B9D" w:rsidRPr="00D05B80" w:rsidRDefault="00586787" w:rsidP="00DA0CC3">
            <w:pPr>
              <w:numPr>
                <w:ilvl w:val="0"/>
                <w:numId w:val="4"/>
              </w:numPr>
              <w:rPr>
                <w:rFonts w:ascii="Calibri" w:hAnsi="Calibri" w:cs="Calibri"/>
                <w:sz w:val="20"/>
                <w:szCs w:val="20"/>
              </w:rPr>
            </w:pPr>
            <w:r w:rsidRPr="00D05B80">
              <w:rPr>
                <w:rFonts w:ascii="Calibri" w:hAnsi="Calibri" w:cs="Calibri"/>
                <w:sz w:val="20"/>
                <w:szCs w:val="20"/>
              </w:rPr>
              <w:t>Working closely with the other Education Assistant, l</w:t>
            </w:r>
            <w:r w:rsidR="001F6A7D" w:rsidRPr="00D05B80">
              <w:rPr>
                <w:rFonts w:ascii="Calibri" w:hAnsi="Calibri" w:cs="Calibri"/>
                <w:sz w:val="20"/>
                <w:szCs w:val="20"/>
              </w:rPr>
              <w:t>iaising with Event Co-ordinators to identify support they require, and taking responsibility</w:t>
            </w:r>
            <w:r w:rsidR="00204E57" w:rsidRPr="00D05B80">
              <w:rPr>
                <w:rFonts w:ascii="Calibri" w:hAnsi="Calibri" w:cs="Calibri"/>
                <w:sz w:val="20"/>
                <w:szCs w:val="20"/>
              </w:rPr>
              <w:t xml:space="preserve"> for event feedback survey, and use of interactive presentation sof</w:t>
            </w:r>
            <w:r w:rsidR="00D82027">
              <w:rPr>
                <w:rFonts w:ascii="Calibri" w:hAnsi="Calibri" w:cs="Calibri"/>
                <w:sz w:val="20"/>
                <w:szCs w:val="20"/>
              </w:rPr>
              <w:t>tware such as slido</w:t>
            </w:r>
          </w:p>
          <w:p w:rsidR="004B3714" w:rsidRPr="00D05B80" w:rsidRDefault="004B3714" w:rsidP="00DA0CC3">
            <w:pPr>
              <w:numPr>
                <w:ilvl w:val="0"/>
                <w:numId w:val="4"/>
              </w:numPr>
              <w:rPr>
                <w:rFonts w:ascii="Calibri" w:hAnsi="Calibri" w:cs="Calibri"/>
                <w:sz w:val="20"/>
                <w:szCs w:val="20"/>
              </w:rPr>
            </w:pPr>
            <w:r w:rsidRPr="00D05B80">
              <w:rPr>
                <w:rFonts w:ascii="Calibri" w:hAnsi="Calibri" w:cs="Calibri"/>
                <w:sz w:val="20"/>
                <w:szCs w:val="20"/>
              </w:rPr>
              <w:t>Uplo</w:t>
            </w:r>
            <w:r w:rsidR="00D82027">
              <w:rPr>
                <w:rFonts w:ascii="Calibri" w:hAnsi="Calibri" w:cs="Calibri"/>
                <w:sz w:val="20"/>
                <w:szCs w:val="20"/>
              </w:rPr>
              <w:t>ading interactive slides to sli</w:t>
            </w:r>
            <w:r w:rsidRPr="00D05B80">
              <w:rPr>
                <w:rFonts w:ascii="Calibri" w:hAnsi="Calibri" w:cs="Calibri"/>
                <w:sz w:val="20"/>
                <w:szCs w:val="20"/>
              </w:rPr>
              <w:t>do for use within College events</w:t>
            </w:r>
          </w:p>
          <w:p w:rsidR="004B3714" w:rsidRPr="00D05B80" w:rsidRDefault="00D82027" w:rsidP="00DA0CC3">
            <w:pPr>
              <w:numPr>
                <w:ilvl w:val="0"/>
                <w:numId w:val="4"/>
              </w:numPr>
              <w:rPr>
                <w:rFonts w:ascii="Calibri" w:hAnsi="Calibri" w:cs="Calibri"/>
                <w:sz w:val="20"/>
                <w:szCs w:val="20"/>
              </w:rPr>
            </w:pPr>
            <w:r>
              <w:rPr>
                <w:rFonts w:ascii="Calibri" w:hAnsi="Calibri" w:cs="Calibri"/>
                <w:sz w:val="20"/>
                <w:szCs w:val="20"/>
              </w:rPr>
              <w:t>Monitoring s</w:t>
            </w:r>
            <w:r w:rsidR="004B3714" w:rsidRPr="00D05B80">
              <w:rPr>
                <w:rFonts w:ascii="Calibri" w:hAnsi="Calibri" w:cs="Calibri"/>
                <w:sz w:val="20"/>
                <w:szCs w:val="20"/>
              </w:rPr>
              <w:t>lido interactions during events</w:t>
            </w:r>
          </w:p>
          <w:p w:rsidR="002979A5" w:rsidRPr="00D05B80" w:rsidRDefault="002979A5" w:rsidP="00DA0CC3">
            <w:pPr>
              <w:numPr>
                <w:ilvl w:val="0"/>
                <w:numId w:val="4"/>
              </w:numPr>
              <w:rPr>
                <w:rFonts w:ascii="Calibri" w:hAnsi="Calibri" w:cs="Calibri"/>
                <w:sz w:val="20"/>
                <w:szCs w:val="20"/>
              </w:rPr>
            </w:pPr>
            <w:r w:rsidRPr="00D05B80">
              <w:rPr>
                <w:rFonts w:ascii="Calibri" w:hAnsi="Calibri" w:cs="Calibri"/>
                <w:sz w:val="20"/>
                <w:szCs w:val="20"/>
              </w:rPr>
              <w:t>Assisting the Education Assistant with processing registrations</w:t>
            </w:r>
            <w:r w:rsidR="00204E57" w:rsidRPr="00D05B80">
              <w:rPr>
                <w:rFonts w:ascii="Calibri" w:hAnsi="Calibri" w:cs="Calibri"/>
                <w:sz w:val="20"/>
                <w:szCs w:val="20"/>
              </w:rPr>
              <w:t xml:space="preserve"> </w:t>
            </w:r>
          </w:p>
          <w:p w:rsidR="00586787" w:rsidRPr="00D05B80" w:rsidRDefault="00586787" w:rsidP="00DA0CC3">
            <w:pPr>
              <w:numPr>
                <w:ilvl w:val="0"/>
                <w:numId w:val="4"/>
              </w:numPr>
              <w:rPr>
                <w:rFonts w:ascii="Calibri" w:hAnsi="Calibri" w:cs="Calibri"/>
                <w:sz w:val="20"/>
                <w:szCs w:val="20"/>
              </w:rPr>
            </w:pPr>
            <w:r w:rsidRPr="00D05B80">
              <w:rPr>
                <w:rFonts w:ascii="Calibri" w:hAnsi="Calibri" w:cs="Calibri"/>
                <w:sz w:val="20"/>
                <w:szCs w:val="20"/>
              </w:rPr>
              <w:t xml:space="preserve">Working on the registration desk to welcome and register delegates, taking </w:t>
            </w:r>
            <w:r w:rsidR="00562227" w:rsidRPr="00D05B80">
              <w:rPr>
                <w:rFonts w:ascii="Calibri" w:hAnsi="Calibri" w:cs="Calibri"/>
                <w:sz w:val="20"/>
                <w:szCs w:val="20"/>
              </w:rPr>
              <w:t xml:space="preserve">credit/debit card </w:t>
            </w:r>
            <w:r w:rsidRPr="00D05B80">
              <w:rPr>
                <w:rFonts w:ascii="Calibri" w:hAnsi="Calibri" w:cs="Calibri"/>
                <w:sz w:val="20"/>
                <w:szCs w:val="20"/>
              </w:rPr>
              <w:t xml:space="preserve">payments where necessary </w:t>
            </w:r>
          </w:p>
          <w:p w:rsidR="007C4624" w:rsidRDefault="001B11C6" w:rsidP="004B3714">
            <w:pPr>
              <w:numPr>
                <w:ilvl w:val="0"/>
                <w:numId w:val="4"/>
              </w:numPr>
              <w:rPr>
                <w:rFonts w:ascii="Calibri" w:hAnsi="Calibri" w:cs="Calibri"/>
                <w:sz w:val="20"/>
                <w:szCs w:val="20"/>
              </w:rPr>
            </w:pPr>
            <w:r w:rsidRPr="00D05B80">
              <w:rPr>
                <w:rFonts w:ascii="Calibri" w:hAnsi="Calibri" w:cs="Calibri"/>
                <w:sz w:val="20"/>
                <w:szCs w:val="20"/>
              </w:rPr>
              <w:t>Answering phone calls and responding to emails from delegates enquiring about the status of their booking</w:t>
            </w:r>
          </w:p>
          <w:p w:rsidR="00204E57" w:rsidRPr="00D05B80" w:rsidRDefault="00204E57" w:rsidP="004B3714">
            <w:pPr>
              <w:numPr>
                <w:ilvl w:val="0"/>
                <w:numId w:val="4"/>
              </w:numPr>
              <w:rPr>
                <w:rFonts w:ascii="Calibri" w:hAnsi="Calibri" w:cs="Calibri"/>
                <w:sz w:val="20"/>
                <w:szCs w:val="20"/>
              </w:rPr>
            </w:pPr>
            <w:r w:rsidRPr="00D05B80">
              <w:rPr>
                <w:rFonts w:ascii="Calibri" w:hAnsi="Calibri" w:cs="Calibri"/>
                <w:sz w:val="20"/>
                <w:szCs w:val="20"/>
              </w:rPr>
              <w:t>Provid</w:t>
            </w:r>
            <w:r w:rsidR="004B3714" w:rsidRPr="00D05B80">
              <w:rPr>
                <w:rFonts w:ascii="Calibri" w:hAnsi="Calibri" w:cs="Calibri"/>
                <w:sz w:val="20"/>
                <w:szCs w:val="20"/>
              </w:rPr>
              <w:t>e</w:t>
            </w:r>
            <w:r w:rsidRPr="00D05B80">
              <w:rPr>
                <w:rFonts w:ascii="Calibri" w:hAnsi="Calibri" w:cs="Calibri"/>
                <w:sz w:val="20"/>
                <w:szCs w:val="20"/>
              </w:rPr>
              <w:t xml:space="preserve"> technical assistance to colleagues when using the College Events Calendar</w:t>
            </w:r>
          </w:p>
          <w:p w:rsidR="001F6A7D" w:rsidRPr="00D05B80" w:rsidRDefault="001F6A7D" w:rsidP="001F6A7D">
            <w:pPr>
              <w:rPr>
                <w:rFonts w:ascii="Calibri" w:hAnsi="Calibri" w:cs="Calibri"/>
                <w:sz w:val="20"/>
                <w:szCs w:val="20"/>
              </w:rPr>
            </w:pPr>
          </w:p>
          <w:p w:rsidR="001F6A7D" w:rsidRPr="00D05B80" w:rsidRDefault="001F6A7D" w:rsidP="001F6A7D">
            <w:pPr>
              <w:rPr>
                <w:rFonts w:ascii="Calibri" w:hAnsi="Calibri" w:cs="Calibri"/>
                <w:sz w:val="20"/>
                <w:szCs w:val="20"/>
              </w:rPr>
            </w:pPr>
            <w:r w:rsidRPr="00D05B80">
              <w:rPr>
                <w:rFonts w:ascii="Calibri" w:hAnsi="Calibri" w:cs="Calibri"/>
                <w:sz w:val="20"/>
                <w:szCs w:val="20"/>
              </w:rPr>
              <w:t>Clerical support:</w:t>
            </w:r>
          </w:p>
          <w:p w:rsidR="001F6A7D" w:rsidRPr="00D05B80" w:rsidRDefault="001F6A7D" w:rsidP="001F6A7D">
            <w:pPr>
              <w:numPr>
                <w:ilvl w:val="0"/>
                <w:numId w:val="4"/>
              </w:numPr>
              <w:rPr>
                <w:rFonts w:ascii="Calibri" w:hAnsi="Calibri" w:cs="Calibri"/>
                <w:sz w:val="20"/>
                <w:szCs w:val="20"/>
              </w:rPr>
            </w:pPr>
            <w:r w:rsidRPr="00D05B80">
              <w:rPr>
                <w:rFonts w:ascii="Calibri" w:hAnsi="Calibri" w:cs="Calibri"/>
                <w:sz w:val="20"/>
                <w:szCs w:val="20"/>
              </w:rPr>
              <w:t>Annual archiving of files (usually in summertime), in liaison with Event Co-ordinators</w:t>
            </w:r>
          </w:p>
          <w:p w:rsidR="001F6A7D" w:rsidRPr="00D05B80" w:rsidRDefault="003836AD" w:rsidP="001F6A7D">
            <w:pPr>
              <w:numPr>
                <w:ilvl w:val="0"/>
                <w:numId w:val="4"/>
              </w:numPr>
              <w:rPr>
                <w:rFonts w:ascii="Calibri" w:hAnsi="Calibri" w:cs="Calibri"/>
                <w:sz w:val="20"/>
                <w:szCs w:val="20"/>
              </w:rPr>
            </w:pPr>
            <w:r w:rsidRPr="00D05B80">
              <w:rPr>
                <w:rFonts w:ascii="Calibri" w:hAnsi="Calibri" w:cs="Calibri"/>
                <w:sz w:val="20"/>
                <w:szCs w:val="20"/>
              </w:rPr>
              <w:t xml:space="preserve">Preparing and </w:t>
            </w:r>
            <w:r w:rsidR="00045FE9" w:rsidRPr="00D05B80">
              <w:rPr>
                <w:rFonts w:ascii="Calibri" w:hAnsi="Calibri" w:cs="Calibri"/>
                <w:sz w:val="20"/>
                <w:szCs w:val="20"/>
              </w:rPr>
              <w:t>sending</w:t>
            </w:r>
            <w:r w:rsidRPr="00D05B80">
              <w:rPr>
                <w:rFonts w:ascii="Calibri" w:hAnsi="Calibri" w:cs="Calibri"/>
                <w:sz w:val="20"/>
                <w:szCs w:val="20"/>
              </w:rPr>
              <w:t xml:space="preserve"> departmental </w:t>
            </w:r>
            <w:r w:rsidR="00045FE9" w:rsidRPr="00D05B80">
              <w:rPr>
                <w:rFonts w:ascii="Calibri" w:hAnsi="Calibri" w:cs="Calibri"/>
                <w:sz w:val="20"/>
                <w:szCs w:val="20"/>
              </w:rPr>
              <w:t xml:space="preserve">digital </w:t>
            </w:r>
            <w:r w:rsidRPr="00D05B80">
              <w:rPr>
                <w:rFonts w:ascii="Calibri" w:hAnsi="Calibri" w:cs="Calibri"/>
                <w:sz w:val="20"/>
                <w:szCs w:val="20"/>
              </w:rPr>
              <w:t>mailings</w:t>
            </w:r>
          </w:p>
          <w:p w:rsidR="00204E57" w:rsidRDefault="00204E57" w:rsidP="00204E57">
            <w:pPr>
              <w:numPr>
                <w:ilvl w:val="0"/>
                <w:numId w:val="4"/>
              </w:numPr>
              <w:rPr>
                <w:rFonts w:ascii="Calibri" w:hAnsi="Calibri" w:cs="Calibri"/>
                <w:sz w:val="20"/>
                <w:szCs w:val="20"/>
              </w:rPr>
            </w:pPr>
            <w:r w:rsidRPr="00204E57">
              <w:rPr>
                <w:rFonts w:ascii="Calibri" w:hAnsi="Calibri" w:cs="Calibri"/>
                <w:sz w:val="20"/>
                <w:szCs w:val="20"/>
              </w:rPr>
              <w:lastRenderedPageBreak/>
              <w:t xml:space="preserve">Working closely with the CPD Co-ordinator to manage event applications for CPD and individual applications to use the CPD diary. </w:t>
            </w:r>
          </w:p>
          <w:p w:rsidR="004B3714" w:rsidRPr="00204E57" w:rsidRDefault="004B3714" w:rsidP="00204E57">
            <w:pPr>
              <w:numPr>
                <w:ilvl w:val="0"/>
                <w:numId w:val="4"/>
              </w:numPr>
              <w:rPr>
                <w:rFonts w:ascii="Calibri" w:hAnsi="Calibri" w:cs="Calibri"/>
                <w:sz w:val="20"/>
                <w:szCs w:val="20"/>
              </w:rPr>
            </w:pPr>
            <w:r w:rsidRPr="00D05B80">
              <w:rPr>
                <w:rFonts w:ascii="Calibri" w:hAnsi="Calibri" w:cs="Calibri"/>
                <w:sz w:val="20"/>
                <w:szCs w:val="20"/>
              </w:rPr>
              <w:t xml:space="preserve">Create annual reports analysing the gender balance of contributors to College education events, discounted registration fees provided to members and other areas as instructed by the Head of Department. </w:t>
            </w:r>
          </w:p>
          <w:p w:rsidR="00204E57" w:rsidRDefault="002E3B41" w:rsidP="005B6F0F">
            <w:pPr>
              <w:numPr>
                <w:ilvl w:val="0"/>
                <w:numId w:val="4"/>
              </w:numPr>
              <w:rPr>
                <w:rFonts w:ascii="Calibri" w:hAnsi="Calibri" w:cs="Calibri"/>
                <w:sz w:val="20"/>
                <w:szCs w:val="20"/>
              </w:rPr>
            </w:pPr>
            <w:r>
              <w:rPr>
                <w:rFonts w:ascii="Calibri" w:hAnsi="Calibri" w:cs="Calibri"/>
                <w:sz w:val="20"/>
                <w:szCs w:val="20"/>
              </w:rPr>
              <w:t>Create standard operating procedures</w:t>
            </w:r>
            <w:r w:rsidR="004B3714" w:rsidRPr="00D05B80">
              <w:rPr>
                <w:rFonts w:ascii="Calibri" w:hAnsi="Calibri" w:cs="Calibri"/>
                <w:sz w:val="20"/>
                <w:szCs w:val="20"/>
              </w:rPr>
              <w:t xml:space="preserve"> </w:t>
            </w:r>
            <w:r w:rsidR="00F27935" w:rsidRPr="00D05B80">
              <w:rPr>
                <w:rFonts w:ascii="Calibri" w:hAnsi="Calibri" w:cs="Calibri"/>
                <w:sz w:val="20"/>
                <w:szCs w:val="20"/>
              </w:rPr>
              <w:t xml:space="preserve">for new processes </w:t>
            </w:r>
            <w:r>
              <w:rPr>
                <w:rFonts w:ascii="Calibri" w:hAnsi="Calibri" w:cs="Calibri"/>
                <w:sz w:val="20"/>
                <w:szCs w:val="20"/>
              </w:rPr>
              <w:t>and systems</w:t>
            </w:r>
          </w:p>
          <w:p w:rsidR="002E3B41" w:rsidRDefault="002E3B41" w:rsidP="002E3B41">
            <w:pPr>
              <w:numPr>
                <w:ilvl w:val="0"/>
                <w:numId w:val="4"/>
              </w:numPr>
              <w:rPr>
                <w:rFonts w:ascii="Calibri" w:hAnsi="Calibri" w:cs="Calibri"/>
                <w:sz w:val="20"/>
                <w:szCs w:val="20"/>
              </w:rPr>
            </w:pPr>
            <w:r>
              <w:rPr>
                <w:rFonts w:ascii="Calibri" w:hAnsi="Calibri" w:cs="Calibri"/>
                <w:sz w:val="20"/>
                <w:szCs w:val="20"/>
              </w:rPr>
              <w:t>Run training sessions for colleagues on new processes and system</w:t>
            </w:r>
          </w:p>
          <w:p w:rsidR="002E3B41" w:rsidRPr="002E3B41" w:rsidRDefault="002E3B41" w:rsidP="002E3B41">
            <w:pPr>
              <w:numPr>
                <w:ilvl w:val="0"/>
                <w:numId w:val="4"/>
              </w:numPr>
              <w:rPr>
                <w:rFonts w:ascii="Calibri" w:hAnsi="Calibri" w:cs="Calibri"/>
                <w:sz w:val="20"/>
                <w:szCs w:val="20"/>
              </w:rPr>
            </w:pPr>
            <w:r>
              <w:rPr>
                <w:rFonts w:ascii="Calibri" w:hAnsi="Calibri" w:cs="Calibri"/>
                <w:sz w:val="20"/>
                <w:szCs w:val="20"/>
              </w:rPr>
              <w:t>Research and develop technological improvements to current processes and systems</w:t>
            </w:r>
          </w:p>
          <w:p w:rsidR="005B6F0F" w:rsidRPr="00D05B80" w:rsidRDefault="005B6F0F" w:rsidP="005B6F0F">
            <w:pPr>
              <w:rPr>
                <w:rFonts w:ascii="Calibri" w:hAnsi="Calibri" w:cs="Calibri"/>
                <w:sz w:val="20"/>
                <w:szCs w:val="20"/>
              </w:rPr>
            </w:pPr>
          </w:p>
          <w:p w:rsidR="005B6F0F" w:rsidRPr="00D05B80" w:rsidRDefault="005B6F0F" w:rsidP="005B6F0F">
            <w:pPr>
              <w:rPr>
                <w:rFonts w:ascii="Calibri" w:hAnsi="Calibri" w:cs="Calibri"/>
                <w:sz w:val="20"/>
                <w:szCs w:val="20"/>
              </w:rPr>
            </w:pPr>
            <w:r w:rsidRPr="00D05B80">
              <w:rPr>
                <w:rFonts w:ascii="Calibri" w:hAnsi="Calibri" w:cs="Calibri"/>
                <w:sz w:val="20"/>
                <w:szCs w:val="20"/>
              </w:rPr>
              <w:t>Fact-finding:</w:t>
            </w:r>
          </w:p>
          <w:p w:rsidR="004B3714" w:rsidRPr="00D05B80" w:rsidRDefault="004B3714" w:rsidP="004B3714">
            <w:pPr>
              <w:numPr>
                <w:ilvl w:val="0"/>
                <w:numId w:val="4"/>
              </w:numPr>
              <w:rPr>
                <w:rFonts w:ascii="Calibri" w:hAnsi="Calibri" w:cs="Calibri"/>
                <w:sz w:val="20"/>
                <w:szCs w:val="20"/>
              </w:rPr>
            </w:pPr>
            <w:r w:rsidRPr="00D05B80">
              <w:rPr>
                <w:rFonts w:ascii="Calibri" w:hAnsi="Calibri" w:cs="Calibri"/>
                <w:sz w:val="20"/>
                <w:szCs w:val="20"/>
              </w:rPr>
              <w:t>Research technological improvements to services we already offer</w:t>
            </w:r>
            <w:r w:rsidR="00F27935" w:rsidRPr="00D05B80">
              <w:rPr>
                <w:rFonts w:ascii="Calibri" w:hAnsi="Calibri" w:cs="Calibri"/>
                <w:sz w:val="20"/>
                <w:szCs w:val="20"/>
              </w:rPr>
              <w:t>, such as survey software and ways to interact with delegates during events both in Edinburgh and internationally</w:t>
            </w:r>
          </w:p>
          <w:p w:rsidR="003F1733" w:rsidRPr="00D05B80" w:rsidRDefault="003F1733" w:rsidP="0034501E">
            <w:pPr>
              <w:rPr>
                <w:rFonts w:ascii="Calibri" w:hAnsi="Calibri" w:cs="Calibri"/>
                <w:b/>
                <w:bCs/>
                <w:sz w:val="20"/>
                <w:szCs w:val="20"/>
              </w:rPr>
            </w:pPr>
          </w:p>
        </w:tc>
      </w:tr>
    </w:tbl>
    <w:p w:rsidR="003F1733" w:rsidRPr="00D05B80" w:rsidRDefault="003F1733" w:rsidP="003F1733">
      <w:pPr>
        <w:tabs>
          <w:tab w:val="left" w:pos="426"/>
        </w:tabs>
        <w:ind w:left="426" w:hanging="426"/>
        <w:rPr>
          <w:rFonts w:ascii="Calibri" w:hAnsi="Calibri" w:cs="Calibri"/>
          <w:b/>
          <w:bCs/>
          <w:sz w:val="20"/>
          <w:szCs w:val="20"/>
        </w:rPr>
      </w:pPr>
    </w:p>
    <w:p w:rsidR="00EF28BE" w:rsidRPr="00D05B80" w:rsidRDefault="00EF28BE" w:rsidP="00422F2B">
      <w:pPr>
        <w:pBdr>
          <w:top w:val="single" w:sz="12" w:space="1" w:color="auto"/>
          <w:left w:val="single" w:sz="12" w:space="4" w:color="auto"/>
          <w:bottom w:val="single" w:sz="12" w:space="1" w:color="auto"/>
          <w:right w:val="single" w:sz="12" w:space="0" w:color="auto"/>
        </w:pBdr>
        <w:rPr>
          <w:rFonts w:ascii="Calibri" w:hAnsi="Calibri" w:cs="Calibri"/>
          <w:b/>
          <w:bCs/>
          <w:sz w:val="20"/>
          <w:szCs w:val="20"/>
        </w:rPr>
      </w:pPr>
      <w:r w:rsidRPr="00D05B80">
        <w:rPr>
          <w:rFonts w:ascii="Calibri" w:hAnsi="Calibri" w:cs="Calibri"/>
          <w:b/>
          <w:bCs/>
          <w:sz w:val="20"/>
          <w:szCs w:val="20"/>
        </w:rPr>
        <w:t>SECTION 5      MAIN RESPONSIBILITIES</w:t>
      </w:r>
    </w:p>
    <w:p w:rsidR="00EF28BE" w:rsidRPr="00D05B80" w:rsidRDefault="00EF28BE" w:rsidP="00422F2B">
      <w:pPr>
        <w:pBdr>
          <w:top w:val="single" w:sz="12" w:space="1" w:color="auto"/>
          <w:left w:val="single" w:sz="12" w:space="4" w:color="auto"/>
          <w:bottom w:val="single" w:sz="12" w:space="1" w:color="auto"/>
          <w:right w:val="single" w:sz="12" w:space="0" w:color="auto"/>
        </w:pBdr>
        <w:rPr>
          <w:rFonts w:ascii="Calibri" w:hAnsi="Calibri" w:cs="Calibri"/>
          <w:sz w:val="20"/>
          <w:szCs w:val="20"/>
        </w:rPr>
      </w:pPr>
    </w:p>
    <w:p w:rsidR="00E52B18" w:rsidRPr="00D05B80" w:rsidRDefault="00E52B18" w:rsidP="00BF2FFA">
      <w:pPr>
        <w:pBdr>
          <w:top w:val="single" w:sz="12" w:space="1" w:color="auto"/>
          <w:left w:val="single" w:sz="12" w:space="4" w:color="auto"/>
          <w:bottom w:val="single" w:sz="12" w:space="1" w:color="auto"/>
          <w:right w:val="single" w:sz="12" w:space="0" w:color="auto"/>
        </w:pBdr>
        <w:rPr>
          <w:rFonts w:ascii="Calibri" w:hAnsi="Calibri" w:cs="Calibri"/>
          <w:sz w:val="20"/>
          <w:szCs w:val="20"/>
        </w:rPr>
      </w:pPr>
      <w:r w:rsidRPr="00D05B80">
        <w:rPr>
          <w:rFonts w:ascii="Calibri" w:hAnsi="Calibri" w:cs="Calibri"/>
          <w:sz w:val="20"/>
          <w:szCs w:val="20"/>
        </w:rPr>
        <w:t>To provide additional capacity for the processing of registrations for RCPE and other educational events, follow</w:t>
      </w:r>
      <w:r w:rsidR="004453A9" w:rsidRPr="00D05B80">
        <w:rPr>
          <w:rFonts w:ascii="Calibri" w:hAnsi="Calibri" w:cs="Calibri"/>
          <w:sz w:val="20"/>
          <w:szCs w:val="20"/>
        </w:rPr>
        <w:t>ing online booking by delegates</w:t>
      </w:r>
      <w:r w:rsidR="0075497C">
        <w:rPr>
          <w:rFonts w:ascii="Calibri" w:hAnsi="Calibri" w:cs="Calibri"/>
          <w:sz w:val="20"/>
          <w:szCs w:val="20"/>
        </w:rPr>
        <w:t>.</w:t>
      </w:r>
    </w:p>
    <w:p w:rsidR="00E52B18" w:rsidRPr="00D05B80" w:rsidRDefault="00E52B18" w:rsidP="00BF2FFA">
      <w:pPr>
        <w:pBdr>
          <w:top w:val="single" w:sz="12" w:space="1" w:color="auto"/>
          <w:left w:val="single" w:sz="12" w:space="4" w:color="auto"/>
          <w:bottom w:val="single" w:sz="12" w:space="1" w:color="auto"/>
          <w:right w:val="single" w:sz="12" w:space="0" w:color="auto"/>
        </w:pBdr>
        <w:rPr>
          <w:rFonts w:ascii="Calibri" w:hAnsi="Calibri" w:cs="Calibri"/>
          <w:sz w:val="20"/>
          <w:szCs w:val="20"/>
        </w:rPr>
      </w:pPr>
    </w:p>
    <w:p w:rsidR="00EF28BE" w:rsidRPr="00D05B80" w:rsidRDefault="00014FB3" w:rsidP="00BF2FFA">
      <w:pPr>
        <w:pBdr>
          <w:top w:val="single" w:sz="12" w:space="1" w:color="auto"/>
          <w:left w:val="single" w:sz="12" w:space="4" w:color="auto"/>
          <w:bottom w:val="single" w:sz="12" w:space="1" w:color="auto"/>
          <w:right w:val="single" w:sz="12" w:space="0" w:color="auto"/>
        </w:pBdr>
        <w:rPr>
          <w:rFonts w:ascii="Calibri" w:hAnsi="Calibri" w:cs="Calibri"/>
          <w:sz w:val="20"/>
          <w:szCs w:val="20"/>
        </w:rPr>
      </w:pPr>
      <w:r w:rsidRPr="00D05B80">
        <w:rPr>
          <w:rFonts w:ascii="Calibri" w:hAnsi="Calibri" w:cs="Calibri"/>
          <w:sz w:val="20"/>
          <w:szCs w:val="20"/>
        </w:rPr>
        <w:t>To</w:t>
      </w:r>
      <w:r w:rsidR="00EF28BE" w:rsidRPr="00D05B80">
        <w:rPr>
          <w:rFonts w:ascii="Calibri" w:hAnsi="Calibri" w:cs="Calibri"/>
          <w:sz w:val="20"/>
          <w:szCs w:val="20"/>
        </w:rPr>
        <w:t xml:space="preserve"> </w:t>
      </w:r>
      <w:r w:rsidR="00A34243" w:rsidRPr="00D05B80">
        <w:rPr>
          <w:rFonts w:ascii="Calibri" w:hAnsi="Calibri" w:cs="Calibri"/>
          <w:sz w:val="20"/>
          <w:szCs w:val="20"/>
        </w:rPr>
        <w:t>provide clerical support</w:t>
      </w:r>
      <w:r w:rsidR="001B1F26" w:rsidRPr="00D05B80">
        <w:rPr>
          <w:rFonts w:ascii="Calibri" w:hAnsi="Calibri" w:cs="Calibri"/>
          <w:sz w:val="20"/>
          <w:szCs w:val="20"/>
        </w:rPr>
        <w:t xml:space="preserve"> for working groups as required</w:t>
      </w:r>
      <w:r w:rsidR="00A34243" w:rsidRPr="00D05B80">
        <w:rPr>
          <w:rFonts w:ascii="Calibri" w:hAnsi="Calibri" w:cs="Calibri"/>
          <w:sz w:val="20"/>
          <w:szCs w:val="20"/>
        </w:rPr>
        <w:t xml:space="preserve">: </w:t>
      </w:r>
      <w:r w:rsidR="0034501E" w:rsidRPr="00D05B80">
        <w:rPr>
          <w:rFonts w:ascii="Calibri" w:hAnsi="Calibri" w:cs="Calibri"/>
          <w:sz w:val="20"/>
          <w:szCs w:val="20"/>
        </w:rPr>
        <w:t>scheduling meetings</w:t>
      </w:r>
      <w:r w:rsidR="00A34243" w:rsidRPr="00D05B80">
        <w:rPr>
          <w:rFonts w:ascii="Calibri" w:hAnsi="Calibri" w:cs="Calibri"/>
          <w:sz w:val="20"/>
          <w:szCs w:val="20"/>
        </w:rPr>
        <w:t>, preparing and circul</w:t>
      </w:r>
      <w:r w:rsidR="005B6F0F" w:rsidRPr="00D05B80">
        <w:rPr>
          <w:rFonts w:ascii="Calibri" w:hAnsi="Calibri" w:cs="Calibri"/>
          <w:sz w:val="20"/>
          <w:szCs w:val="20"/>
        </w:rPr>
        <w:t>ating agendas and papers, drafting minutes</w:t>
      </w:r>
      <w:r w:rsidR="00A34243" w:rsidRPr="00D05B80">
        <w:rPr>
          <w:rFonts w:ascii="Calibri" w:hAnsi="Calibri" w:cs="Calibri"/>
          <w:sz w:val="20"/>
          <w:szCs w:val="20"/>
        </w:rPr>
        <w:t>, supporting follow-up actions.</w:t>
      </w:r>
    </w:p>
    <w:p w:rsidR="00A34243" w:rsidRPr="00D05B80" w:rsidRDefault="00A34243" w:rsidP="00BF2FFA">
      <w:pPr>
        <w:pBdr>
          <w:top w:val="single" w:sz="12" w:space="1" w:color="auto"/>
          <w:left w:val="single" w:sz="12" w:space="4" w:color="auto"/>
          <w:bottom w:val="single" w:sz="12" w:space="1" w:color="auto"/>
          <w:right w:val="single" w:sz="12" w:space="0" w:color="auto"/>
        </w:pBdr>
        <w:rPr>
          <w:rFonts w:ascii="Calibri" w:hAnsi="Calibri" w:cs="Calibri"/>
          <w:sz w:val="20"/>
          <w:szCs w:val="20"/>
        </w:rPr>
      </w:pPr>
    </w:p>
    <w:p w:rsidR="00A34243" w:rsidRDefault="00A34243" w:rsidP="00BF2FFA">
      <w:pPr>
        <w:pBdr>
          <w:top w:val="single" w:sz="12" w:space="1" w:color="auto"/>
          <w:left w:val="single" w:sz="12" w:space="4" w:color="auto"/>
          <w:bottom w:val="single" w:sz="12" w:space="1" w:color="auto"/>
          <w:right w:val="single" w:sz="12" w:space="0" w:color="auto"/>
        </w:pBdr>
        <w:rPr>
          <w:rFonts w:ascii="Calibri" w:hAnsi="Calibri" w:cs="Calibri"/>
          <w:sz w:val="20"/>
          <w:szCs w:val="20"/>
        </w:rPr>
      </w:pPr>
      <w:r w:rsidRPr="00D05B80">
        <w:rPr>
          <w:rFonts w:ascii="Calibri" w:hAnsi="Calibri" w:cs="Calibri"/>
          <w:sz w:val="20"/>
          <w:szCs w:val="20"/>
        </w:rPr>
        <w:t>To provide support to Event Co-ordinators by the preparation of delegate information,</w:t>
      </w:r>
      <w:r w:rsidR="0075497C">
        <w:rPr>
          <w:rFonts w:ascii="Calibri" w:hAnsi="Calibri" w:cs="Calibri"/>
          <w:sz w:val="20"/>
          <w:szCs w:val="20"/>
        </w:rPr>
        <w:t xml:space="preserve"> online feedback surveys, and speakers’ interactive presentations</w:t>
      </w:r>
      <w:r w:rsidRPr="00D05B80">
        <w:rPr>
          <w:rFonts w:ascii="Calibri" w:hAnsi="Calibri" w:cs="Calibri"/>
          <w:sz w:val="20"/>
          <w:szCs w:val="20"/>
        </w:rPr>
        <w:t>.</w:t>
      </w:r>
    </w:p>
    <w:p w:rsidR="0075497C" w:rsidRDefault="0075497C" w:rsidP="00BF2FFA">
      <w:pPr>
        <w:pBdr>
          <w:top w:val="single" w:sz="12" w:space="1" w:color="auto"/>
          <w:left w:val="single" w:sz="12" w:space="4" w:color="auto"/>
          <w:bottom w:val="single" w:sz="12" w:space="1" w:color="auto"/>
          <w:right w:val="single" w:sz="12" w:space="0" w:color="auto"/>
        </w:pBdr>
        <w:rPr>
          <w:rFonts w:ascii="Calibri" w:hAnsi="Calibri" w:cs="Calibri"/>
          <w:sz w:val="20"/>
          <w:szCs w:val="20"/>
        </w:rPr>
      </w:pPr>
    </w:p>
    <w:p w:rsidR="0075497C" w:rsidRPr="00D05B80" w:rsidRDefault="0075497C" w:rsidP="00BF2FFA">
      <w:pPr>
        <w:pBdr>
          <w:top w:val="single" w:sz="12" w:space="1" w:color="auto"/>
          <w:left w:val="single" w:sz="12" w:space="4" w:color="auto"/>
          <w:bottom w:val="single" w:sz="12" w:space="1" w:color="auto"/>
          <w:right w:val="single" w:sz="12" w:space="0" w:color="auto"/>
        </w:pBdr>
        <w:rPr>
          <w:rFonts w:ascii="Calibri" w:hAnsi="Calibri" w:cs="Calibri"/>
          <w:sz w:val="20"/>
          <w:szCs w:val="20"/>
        </w:rPr>
      </w:pPr>
      <w:r>
        <w:rPr>
          <w:rFonts w:ascii="Calibri" w:hAnsi="Calibri" w:cs="Calibri"/>
          <w:sz w:val="20"/>
          <w:szCs w:val="20"/>
        </w:rPr>
        <w:t>To monitor and moderate delegate interaction</w:t>
      </w:r>
      <w:r w:rsidR="00D82027">
        <w:rPr>
          <w:rFonts w:ascii="Calibri" w:hAnsi="Calibri" w:cs="Calibri"/>
          <w:sz w:val="20"/>
          <w:szCs w:val="20"/>
        </w:rPr>
        <w:t xml:space="preserve"> using s</w:t>
      </w:r>
      <w:r w:rsidR="002E3B41">
        <w:rPr>
          <w:rFonts w:ascii="Calibri" w:hAnsi="Calibri" w:cs="Calibri"/>
          <w:sz w:val="20"/>
          <w:szCs w:val="20"/>
        </w:rPr>
        <w:t>lido</w:t>
      </w:r>
    </w:p>
    <w:p w:rsidR="00045FE9" w:rsidRPr="00D05B80" w:rsidRDefault="00045FE9" w:rsidP="00BF2FFA">
      <w:pPr>
        <w:pBdr>
          <w:top w:val="single" w:sz="12" w:space="1" w:color="auto"/>
          <w:left w:val="single" w:sz="12" w:space="4" w:color="auto"/>
          <w:bottom w:val="single" w:sz="12" w:space="1" w:color="auto"/>
          <w:right w:val="single" w:sz="12" w:space="0" w:color="auto"/>
        </w:pBdr>
        <w:rPr>
          <w:rFonts w:ascii="Calibri" w:hAnsi="Calibri" w:cs="Calibri"/>
          <w:sz w:val="20"/>
          <w:szCs w:val="20"/>
        </w:rPr>
      </w:pPr>
    </w:p>
    <w:p w:rsidR="00045FE9" w:rsidRPr="00D05B80" w:rsidRDefault="00045FE9" w:rsidP="00BF2FFA">
      <w:pPr>
        <w:pBdr>
          <w:top w:val="single" w:sz="12" w:space="1" w:color="auto"/>
          <w:left w:val="single" w:sz="12" w:space="4" w:color="auto"/>
          <w:bottom w:val="single" w:sz="12" w:space="1" w:color="auto"/>
          <w:right w:val="single" w:sz="12" w:space="0" w:color="auto"/>
        </w:pBdr>
        <w:rPr>
          <w:rFonts w:ascii="Calibri" w:hAnsi="Calibri" w:cs="Calibri"/>
          <w:sz w:val="20"/>
          <w:szCs w:val="20"/>
        </w:rPr>
      </w:pPr>
      <w:r w:rsidRPr="00D05B80">
        <w:rPr>
          <w:rFonts w:ascii="Calibri" w:hAnsi="Calibri" w:cs="Calibri"/>
          <w:sz w:val="20"/>
          <w:szCs w:val="20"/>
        </w:rPr>
        <w:t>Post event, to participate in the analysis of feedback and to send e-certificates to delegates.</w:t>
      </w:r>
    </w:p>
    <w:p w:rsidR="005B6F0F" w:rsidRPr="00D05B80" w:rsidRDefault="005B6F0F" w:rsidP="005B6F0F">
      <w:pPr>
        <w:pBdr>
          <w:top w:val="single" w:sz="12" w:space="1" w:color="auto"/>
          <w:left w:val="single" w:sz="12" w:space="4" w:color="auto"/>
          <w:bottom w:val="single" w:sz="12" w:space="1" w:color="auto"/>
          <w:right w:val="single" w:sz="12" w:space="0" w:color="auto"/>
        </w:pBdr>
        <w:rPr>
          <w:rFonts w:ascii="Calibri" w:hAnsi="Calibri" w:cs="Calibri"/>
          <w:sz w:val="20"/>
          <w:szCs w:val="20"/>
        </w:rPr>
      </w:pPr>
    </w:p>
    <w:p w:rsidR="005B6F0F" w:rsidRDefault="005B6F0F" w:rsidP="005B6F0F">
      <w:pPr>
        <w:pBdr>
          <w:top w:val="single" w:sz="12" w:space="1" w:color="auto"/>
          <w:left w:val="single" w:sz="12" w:space="4" w:color="auto"/>
          <w:bottom w:val="single" w:sz="12" w:space="1" w:color="auto"/>
          <w:right w:val="single" w:sz="12" w:space="0" w:color="auto"/>
        </w:pBdr>
        <w:rPr>
          <w:rFonts w:ascii="Calibri" w:hAnsi="Calibri" w:cs="Calibri"/>
          <w:sz w:val="20"/>
          <w:szCs w:val="20"/>
        </w:rPr>
      </w:pPr>
      <w:r w:rsidRPr="00D05B80">
        <w:rPr>
          <w:rFonts w:ascii="Calibri" w:hAnsi="Calibri" w:cs="Calibri"/>
          <w:sz w:val="20"/>
          <w:szCs w:val="20"/>
        </w:rPr>
        <w:t xml:space="preserve">To provide practical support to Event Co-ordinators to assist the smooth administration of the department, specifically maintaining files, annual archiving and conducting </w:t>
      </w:r>
      <w:r w:rsidR="00045FE9" w:rsidRPr="00D05B80">
        <w:rPr>
          <w:rFonts w:ascii="Calibri" w:hAnsi="Calibri" w:cs="Calibri"/>
          <w:sz w:val="20"/>
          <w:szCs w:val="20"/>
        </w:rPr>
        <w:t>digital mailings</w:t>
      </w:r>
      <w:r w:rsidRPr="00D05B80">
        <w:rPr>
          <w:rFonts w:ascii="Calibri" w:hAnsi="Calibri" w:cs="Calibri"/>
          <w:sz w:val="20"/>
          <w:szCs w:val="20"/>
        </w:rPr>
        <w:t>.</w:t>
      </w:r>
    </w:p>
    <w:p w:rsidR="002E3B41" w:rsidRDefault="002E3B41" w:rsidP="005B6F0F">
      <w:pPr>
        <w:pBdr>
          <w:top w:val="single" w:sz="12" w:space="1" w:color="auto"/>
          <w:left w:val="single" w:sz="12" w:space="4" w:color="auto"/>
          <w:bottom w:val="single" w:sz="12" w:space="1" w:color="auto"/>
          <w:right w:val="single" w:sz="12" w:space="0" w:color="auto"/>
        </w:pBdr>
        <w:rPr>
          <w:rFonts w:ascii="Calibri" w:hAnsi="Calibri" w:cs="Calibri"/>
          <w:sz w:val="20"/>
          <w:szCs w:val="20"/>
        </w:rPr>
      </w:pPr>
    </w:p>
    <w:p w:rsidR="002E3B41" w:rsidRPr="00D05B80" w:rsidRDefault="002E3B41" w:rsidP="005B6F0F">
      <w:pPr>
        <w:pBdr>
          <w:top w:val="single" w:sz="12" w:space="1" w:color="auto"/>
          <w:left w:val="single" w:sz="12" w:space="4" w:color="auto"/>
          <w:bottom w:val="single" w:sz="12" w:space="1" w:color="auto"/>
          <w:right w:val="single" w:sz="12" w:space="0" w:color="auto"/>
        </w:pBdr>
        <w:rPr>
          <w:rFonts w:ascii="Calibri" w:hAnsi="Calibri" w:cs="Calibri"/>
          <w:sz w:val="20"/>
          <w:szCs w:val="20"/>
        </w:rPr>
      </w:pPr>
      <w:r>
        <w:rPr>
          <w:rFonts w:ascii="Calibri" w:hAnsi="Calibri" w:cs="Calibri"/>
          <w:sz w:val="20"/>
          <w:szCs w:val="20"/>
        </w:rPr>
        <w:t>Collaborate with colleagues in London and Glasgow regarding maintenance of the Federation CPD diary and the UK Physicians CPD App</w:t>
      </w:r>
    </w:p>
    <w:p w:rsidR="00CA4D87" w:rsidRPr="00D05B80" w:rsidRDefault="00CA4D87" w:rsidP="00BF2FFA">
      <w:pPr>
        <w:pBdr>
          <w:top w:val="single" w:sz="12" w:space="1" w:color="auto"/>
          <w:left w:val="single" w:sz="12" w:space="4" w:color="auto"/>
          <w:bottom w:val="single" w:sz="12" w:space="1" w:color="auto"/>
          <w:right w:val="single" w:sz="12" w:space="0" w:color="auto"/>
        </w:pBdr>
        <w:rPr>
          <w:rFonts w:ascii="Calibri" w:hAnsi="Calibri" w:cs="Calibri"/>
          <w:sz w:val="20"/>
          <w:szCs w:val="20"/>
        </w:rPr>
      </w:pPr>
    </w:p>
    <w:p w:rsidR="003836AD" w:rsidRPr="00D05B80" w:rsidRDefault="003836AD" w:rsidP="00694CF4">
      <w:pPr>
        <w:pBdr>
          <w:top w:val="single" w:sz="12" w:space="1" w:color="auto"/>
          <w:left w:val="single" w:sz="12" w:space="4" w:color="auto"/>
          <w:bottom w:val="single" w:sz="12" w:space="1" w:color="auto"/>
          <w:right w:val="single" w:sz="12" w:space="0" w:color="auto"/>
        </w:pBdr>
        <w:rPr>
          <w:rFonts w:ascii="Calibri" w:hAnsi="Calibri" w:cs="Calibri"/>
          <w:sz w:val="20"/>
          <w:szCs w:val="20"/>
        </w:rPr>
      </w:pPr>
    </w:p>
    <w:p w:rsidR="007663BE" w:rsidRPr="00D05B80" w:rsidRDefault="007663BE" w:rsidP="00694CF4">
      <w:pPr>
        <w:pBdr>
          <w:top w:val="single" w:sz="12" w:space="1" w:color="auto"/>
          <w:left w:val="single" w:sz="12" w:space="4" w:color="auto"/>
          <w:bottom w:val="single" w:sz="12" w:space="1" w:color="auto"/>
          <w:right w:val="single" w:sz="12" w:space="0" w:color="auto"/>
        </w:pBdr>
        <w:rPr>
          <w:rFonts w:ascii="Calibri" w:hAnsi="Calibri" w:cs="Calibri"/>
          <w:sz w:val="20"/>
          <w:szCs w:val="20"/>
        </w:rPr>
      </w:pPr>
    </w:p>
    <w:p w:rsidR="007663BE" w:rsidRPr="00D05B80" w:rsidRDefault="007663BE" w:rsidP="00694CF4">
      <w:pPr>
        <w:pBdr>
          <w:top w:val="single" w:sz="12" w:space="1" w:color="auto"/>
          <w:left w:val="single" w:sz="12" w:space="4" w:color="auto"/>
          <w:bottom w:val="single" w:sz="12" w:space="1" w:color="auto"/>
          <w:right w:val="single" w:sz="12" w:space="0" w:color="auto"/>
        </w:pBdr>
        <w:rPr>
          <w:rFonts w:ascii="Calibri" w:hAnsi="Calibri" w:cs="Calibri"/>
          <w:sz w:val="20"/>
          <w:szCs w:val="20"/>
        </w:rPr>
      </w:pPr>
      <w:r w:rsidRPr="00D05B80">
        <w:rPr>
          <w:rFonts w:ascii="Calibri" w:hAnsi="Calibri" w:cs="Calibri"/>
          <w:sz w:val="20"/>
          <w:szCs w:val="20"/>
        </w:rPr>
        <w:t>To contribute to the overall wor</w:t>
      </w:r>
      <w:r w:rsidR="001F6A7D" w:rsidRPr="00D05B80">
        <w:rPr>
          <w:rFonts w:ascii="Calibri" w:hAnsi="Calibri" w:cs="Calibri"/>
          <w:sz w:val="20"/>
          <w:szCs w:val="20"/>
        </w:rPr>
        <w:t>k of the Department as required</w:t>
      </w:r>
    </w:p>
    <w:p w:rsidR="00BF2FFA" w:rsidRPr="00D05B80" w:rsidRDefault="00BF2FFA" w:rsidP="00422F2B">
      <w:pPr>
        <w:pBdr>
          <w:top w:val="single" w:sz="12" w:space="1" w:color="auto"/>
          <w:left w:val="single" w:sz="12" w:space="4" w:color="auto"/>
          <w:bottom w:val="single" w:sz="12" w:space="1" w:color="auto"/>
          <w:right w:val="single" w:sz="12" w:space="0" w:color="auto"/>
        </w:pBdr>
        <w:ind w:left="426" w:hanging="426"/>
        <w:rPr>
          <w:rFonts w:ascii="Calibri" w:hAnsi="Calibri" w:cs="Calibri"/>
          <w:sz w:val="20"/>
          <w:szCs w:val="20"/>
        </w:rPr>
      </w:pPr>
    </w:p>
    <w:p w:rsidR="00E52B18" w:rsidRPr="00D05B80" w:rsidRDefault="00E52B18" w:rsidP="003F1733">
      <w:pPr>
        <w:rPr>
          <w:rFonts w:ascii="Calibri" w:hAnsi="Calibri" w:cs="Calibri"/>
          <w:b/>
          <w:bCs/>
          <w:sz w:val="20"/>
          <w:szCs w:val="20"/>
        </w:rPr>
      </w:pPr>
    </w:p>
    <w:tbl>
      <w:tblPr>
        <w:tblW w:w="9464" w:type="dxa"/>
        <w:tblLayout w:type="fixed"/>
        <w:tblLook w:val="0000" w:firstRow="0" w:lastRow="0" w:firstColumn="0" w:lastColumn="0" w:noHBand="0" w:noVBand="0"/>
      </w:tblPr>
      <w:tblGrid>
        <w:gridCol w:w="9464"/>
      </w:tblGrid>
      <w:tr w:rsidR="003F1733" w:rsidRPr="00D05B80" w:rsidTr="00E52B18">
        <w:tc>
          <w:tcPr>
            <w:tcW w:w="9464" w:type="dxa"/>
            <w:tcBorders>
              <w:top w:val="single" w:sz="12" w:space="0" w:color="auto"/>
              <w:left w:val="single" w:sz="12" w:space="0" w:color="auto"/>
              <w:bottom w:val="single" w:sz="12" w:space="0" w:color="auto"/>
              <w:right w:val="single" w:sz="12" w:space="0" w:color="auto"/>
            </w:tcBorders>
          </w:tcPr>
          <w:p w:rsidR="003F1733" w:rsidRPr="00D05B80" w:rsidRDefault="003F1733" w:rsidP="003F1733">
            <w:pPr>
              <w:rPr>
                <w:rFonts w:ascii="Calibri" w:hAnsi="Calibri" w:cs="Calibri"/>
                <w:b/>
                <w:bCs/>
                <w:sz w:val="20"/>
                <w:szCs w:val="20"/>
              </w:rPr>
            </w:pPr>
            <w:r w:rsidRPr="00D05B80">
              <w:rPr>
                <w:rFonts w:ascii="Calibri" w:hAnsi="Calibri" w:cs="Calibri"/>
                <w:b/>
                <w:bCs/>
                <w:sz w:val="20"/>
                <w:szCs w:val="20"/>
              </w:rPr>
              <w:t xml:space="preserve">SECTION 6  </w:t>
            </w:r>
            <w:r w:rsidRPr="00D05B80">
              <w:rPr>
                <w:rFonts w:ascii="Calibri" w:hAnsi="Calibri" w:cs="Calibri"/>
                <w:b/>
                <w:bCs/>
                <w:smallCaps/>
                <w:sz w:val="20"/>
                <w:szCs w:val="20"/>
              </w:rPr>
              <w:t>Planning and Organising</w:t>
            </w:r>
            <w:r w:rsidRPr="00D05B80">
              <w:rPr>
                <w:rFonts w:ascii="Calibri" w:hAnsi="Calibri" w:cs="Calibri"/>
                <w:i/>
                <w:iCs/>
                <w:sz w:val="20"/>
                <w:szCs w:val="20"/>
              </w:rPr>
              <w:t xml:space="preserve">                 </w:t>
            </w:r>
          </w:p>
          <w:p w:rsidR="003F1733" w:rsidRPr="00D05B80" w:rsidRDefault="003F1733" w:rsidP="003F1733">
            <w:pPr>
              <w:ind w:left="426" w:hanging="426"/>
              <w:rPr>
                <w:rFonts w:ascii="Calibri" w:hAnsi="Calibri" w:cs="Calibri"/>
                <w:sz w:val="20"/>
                <w:szCs w:val="20"/>
              </w:rPr>
            </w:pPr>
          </w:p>
          <w:p w:rsidR="00892693" w:rsidRPr="00D05B80" w:rsidRDefault="009A4E00" w:rsidP="00892693">
            <w:pPr>
              <w:rPr>
                <w:rFonts w:ascii="Calibri" w:hAnsi="Calibri" w:cs="Calibri"/>
                <w:sz w:val="20"/>
                <w:szCs w:val="20"/>
              </w:rPr>
            </w:pPr>
            <w:r w:rsidRPr="00D05B80">
              <w:rPr>
                <w:rFonts w:ascii="Calibri" w:hAnsi="Calibri" w:cs="Calibri"/>
                <w:sz w:val="20"/>
                <w:szCs w:val="20"/>
              </w:rPr>
              <w:t>In discussion with the Head of Department, t</w:t>
            </w:r>
            <w:r w:rsidR="00892693" w:rsidRPr="00D05B80">
              <w:rPr>
                <w:rFonts w:ascii="Calibri" w:hAnsi="Calibri" w:cs="Calibri"/>
                <w:sz w:val="20"/>
                <w:szCs w:val="20"/>
              </w:rPr>
              <w:t xml:space="preserve">he post-holder will be </w:t>
            </w:r>
            <w:r w:rsidRPr="00D05B80">
              <w:rPr>
                <w:rFonts w:ascii="Calibri" w:hAnsi="Calibri" w:cs="Calibri"/>
                <w:sz w:val="20"/>
                <w:szCs w:val="20"/>
              </w:rPr>
              <w:t xml:space="preserve">largely </w:t>
            </w:r>
            <w:r w:rsidR="00892693" w:rsidRPr="00D05B80">
              <w:rPr>
                <w:rFonts w:ascii="Calibri" w:hAnsi="Calibri" w:cs="Calibri"/>
                <w:sz w:val="20"/>
                <w:szCs w:val="20"/>
              </w:rPr>
              <w:t>responsible for forw</w:t>
            </w:r>
            <w:r w:rsidR="002F169C" w:rsidRPr="00D05B80">
              <w:rPr>
                <w:rFonts w:ascii="Calibri" w:hAnsi="Calibri" w:cs="Calibri"/>
                <w:sz w:val="20"/>
                <w:szCs w:val="20"/>
              </w:rPr>
              <w:t>ard planning their own workload</w:t>
            </w:r>
            <w:r w:rsidR="00DC1EA1" w:rsidRPr="00D05B80">
              <w:rPr>
                <w:rFonts w:ascii="Calibri" w:hAnsi="Calibri" w:cs="Calibri"/>
                <w:sz w:val="20"/>
                <w:szCs w:val="20"/>
              </w:rPr>
              <w:t xml:space="preserve">, starting with dates for providing support for education events, scheduling a forward programme of </w:t>
            </w:r>
            <w:r w:rsidR="001B1F26" w:rsidRPr="00D05B80">
              <w:rPr>
                <w:rFonts w:ascii="Calibri" w:hAnsi="Calibri" w:cs="Calibri"/>
                <w:sz w:val="20"/>
                <w:szCs w:val="20"/>
              </w:rPr>
              <w:t xml:space="preserve">working group </w:t>
            </w:r>
            <w:r w:rsidR="00DC1EA1" w:rsidRPr="00D05B80">
              <w:rPr>
                <w:rFonts w:ascii="Calibri" w:hAnsi="Calibri" w:cs="Calibri"/>
                <w:sz w:val="20"/>
                <w:szCs w:val="20"/>
              </w:rPr>
              <w:t>meetings around this,</w:t>
            </w:r>
            <w:r w:rsidR="003C0518" w:rsidRPr="00D05B80">
              <w:rPr>
                <w:rFonts w:ascii="Calibri" w:hAnsi="Calibri" w:cs="Calibri"/>
                <w:sz w:val="20"/>
                <w:szCs w:val="20"/>
              </w:rPr>
              <w:t xml:space="preserve"> and then </w:t>
            </w:r>
            <w:r w:rsidR="00DC1EA1" w:rsidRPr="00D05B80">
              <w:rPr>
                <w:rFonts w:ascii="Calibri" w:hAnsi="Calibri" w:cs="Calibri"/>
                <w:sz w:val="20"/>
                <w:szCs w:val="20"/>
              </w:rPr>
              <w:t>fitting in other duties.</w:t>
            </w:r>
          </w:p>
          <w:p w:rsidR="003F1733" w:rsidRPr="00D05B80" w:rsidRDefault="003F1733" w:rsidP="003F1733">
            <w:pPr>
              <w:ind w:left="426" w:hanging="426"/>
              <w:rPr>
                <w:rFonts w:ascii="Calibri" w:hAnsi="Calibri" w:cs="Calibri"/>
                <w:b/>
                <w:bCs/>
                <w:sz w:val="20"/>
                <w:szCs w:val="20"/>
              </w:rPr>
            </w:pPr>
          </w:p>
        </w:tc>
      </w:tr>
    </w:tbl>
    <w:p w:rsidR="00077286" w:rsidRDefault="00077286" w:rsidP="003F1733">
      <w:pPr>
        <w:rPr>
          <w:rFonts w:ascii="Calibri" w:hAnsi="Calibri" w:cs="Calibri"/>
          <w:b/>
          <w:bCs/>
          <w:sz w:val="20"/>
          <w:szCs w:val="20"/>
        </w:rPr>
      </w:pPr>
    </w:p>
    <w:p w:rsidR="003F1733" w:rsidRPr="00D05B80" w:rsidRDefault="00077286" w:rsidP="003F1733">
      <w:pPr>
        <w:rPr>
          <w:rFonts w:ascii="Calibri" w:hAnsi="Calibri" w:cs="Calibri"/>
          <w:b/>
          <w:bCs/>
          <w:sz w:val="20"/>
          <w:szCs w:val="20"/>
        </w:rPr>
      </w:pPr>
      <w:r>
        <w:rPr>
          <w:rFonts w:ascii="Calibri" w:hAnsi="Calibri" w:cs="Calibri"/>
          <w:b/>
          <w:bCs/>
          <w:sz w:val="20"/>
          <w:szCs w:val="20"/>
        </w:rPr>
        <w:br w:type="page"/>
      </w:r>
    </w:p>
    <w:p w:rsidR="003F1733" w:rsidRPr="00D05B80" w:rsidRDefault="003F1733" w:rsidP="003C0518">
      <w:pPr>
        <w:pBdr>
          <w:top w:val="single" w:sz="12" w:space="1" w:color="auto"/>
          <w:left w:val="single" w:sz="12" w:space="3" w:color="auto"/>
          <w:bottom w:val="single" w:sz="12" w:space="1" w:color="auto"/>
          <w:right w:val="single" w:sz="12" w:space="1" w:color="auto"/>
        </w:pBdr>
        <w:rPr>
          <w:rFonts w:ascii="Calibri" w:hAnsi="Calibri" w:cs="Calibri"/>
          <w:b/>
          <w:bCs/>
          <w:sz w:val="20"/>
          <w:szCs w:val="20"/>
        </w:rPr>
      </w:pPr>
      <w:r w:rsidRPr="00D05B80">
        <w:rPr>
          <w:rFonts w:ascii="Calibri" w:hAnsi="Calibri" w:cs="Calibri"/>
          <w:b/>
          <w:bCs/>
          <w:sz w:val="20"/>
          <w:szCs w:val="20"/>
        </w:rPr>
        <w:t xml:space="preserve">SECTION 7 </w:t>
      </w:r>
      <w:r w:rsidRPr="00D05B80">
        <w:rPr>
          <w:rFonts w:ascii="Calibri" w:hAnsi="Calibri" w:cs="Calibri"/>
          <w:b/>
          <w:bCs/>
          <w:smallCaps/>
          <w:sz w:val="20"/>
          <w:szCs w:val="20"/>
        </w:rPr>
        <w:t>Decision Making</w:t>
      </w:r>
    </w:p>
    <w:p w:rsidR="003F1733" w:rsidRPr="00D05B80" w:rsidRDefault="003F1733" w:rsidP="003C0518">
      <w:pPr>
        <w:pBdr>
          <w:top w:val="single" w:sz="12" w:space="1" w:color="auto"/>
          <w:left w:val="single" w:sz="12" w:space="3" w:color="auto"/>
          <w:bottom w:val="single" w:sz="12" w:space="1" w:color="auto"/>
          <w:right w:val="single" w:sz="12" w:space="1" w:color="auto"/>
        </w:pBdr>
        <w:tabs>
          <w:tab w:val="left" w:pos="426"/>
          <w:tab w:val="left" w:pos="3544"/>
        </w:tabs>
        <w:rPr>
          <w:rFonts w:ascii="Calibri" w:hAnsi="Calibri" w:cs="Calibri"/>
          <w:sz w:val="20"/>
          <w:szCs w:val="20"/>
        </w:rPr>
      </w:pPr>
    </w:p>
    <w:p w:rsidR="00616EA4" w:rsidRPr="00D05B80" w:rsidRDefault="00616EA4" w:rsidP="003C0518">
      <w:pPr>
        <w:pBdr>
          <w:top w:val="single" w:sz="12" w:space="1" w:color="auto"/>
          <w:left w:val="single" w:sz="12" w:space="3" w:color="auto"/>
          <w:bottom w:val="single" w:sz="12" w:space="1" w:color="auto"/>
          <w:right w:val="single" w:sz="12" w:space="1" w:color="auto"/>
        </w:pBdr>
        <w:tabs>
          <w:tab w:val="left" w:pos="426"/>
          <w:tab w:val="left" w:pos="3544"/>
        </w:tabs>
        <w:rPr>
          <w:rFonts w:ascii="Calibri" w:hAnsi="Calibri" w:cs="Calibri"/>
          <w:sz w:val="20"/>
          <w:szCs w:val="20"/>
        </w:rPr>
      </w:pPr>
      <w:r w:rsidRPr="00D05B80">
        <w:rPr>
          <w:rFonts w:ascii="Calibri" w:hAnsi="Calibri" w:cs="Calibri"/>
          <w:sz w:val="20"/>
          <w:szCs w:val="20"/>
        </w:rPr>
        <w:t>Notify Event Co-ordinators about progress with administrative preparations for events, and raising any issues of concern that arise.</w:t>
      </w:r>
    </w:p>
    <w:p w:rsidR="00616EA4" w:rsidRDefault="00616EA4" w:rsidP="003C0518">
      <w:pPr>
        <w:pBdr>
          <w:top w:val="single" w:sz="12" w:space="1" w:color="auto"/>
          <w:left w:val="single" w:sz="12" w:space="3" w:color="auto"/>
          <w:bottom w:val="single" w:sz="12" w:space="1" w:color="auto"/>
          <w:right w:val="single" w:sz="12" w:space="1" w:color="auto"/>
        </w:pBdr>
        <w:tabs>
          <w:tab w:val="left" w:pos="426"/>
          <w:tab w:val="left" w:pos="3544"/>
        </w:tabs>
        <w:rPr>
          <w:rFonts w:ascii="Calibri" w:hAnsi="Calibri" w:cs="Calibri"/>
          <w:sz w:val="20"/>
          <w:szCs w:val="20"/>
        </w:rPr>
      </w:pPr>
    </w:p>
    <w:p w:rsidR="0038088A" w:rsidRDefault="0038088A" w:rsidP="003C0518">
      <w:pPr>
        <w:pBdr>
          <w:top w:val="single" w:sz="12" w:space="1" w:color="auto"/>
          <w:left w:val="single" w:sz="12" w:space="3" w:color="auto"/>
          <w:bottom w:val="single" w:sz="12" w:space="1" w:color="auto"/>
          <w:right w:val="single" w:sz="12" w:space="1" w:color="auto"/>
        </w:pBdr>
        <w:tabs>
          <w:tab w:val="left" w:pos="426"/>
          <w:tab w:val="left" w:pos="3544"/>
        </w:tabs>
        <w:rPr>
          <w:rFonts w:ascii="Calibri" w:hAnsi="Calibri" w:cs="Calibri"/>
          <w:sz w:val="20"/>
          <w:szCs w:val="20"/>
        </w:rPr>
      </w:pPr>
      <w:r>
        <w:rPr>
          <w:rFonts w:ascii="Calibri" w:hAnsi="Calibri" w:cs="Calibri"/>
          <w:sz w:val="20"/>
          <w:szCs w:val="20"/>
        </w:rPr>
        <w:t>Identify potential improvements which could be made to departmental processes</w:t>
      </w:r>
    </w:p>
    <w:p w:rsidR="003F1733" w:rsidRPr="00D05B80" w:rsidRDefault="003F1733" w:rsidP="003C0518">
      <w:pPr>
        <w:pBdr>
          <w:top w:val="single" w:sz="12" w:space="1" w:color="auto"/>
          <w:left w:val="single" w:sz="12" w:space="3" w:color="auto"/>
          <w:bottom w:val="single" w:sz="12" w:space="1" w:color="auto"/>
          <w:right w:val="single" w:sz="12" w:space="1" w:color="auto"/>
        </w:pBdr>
        <w:tabs>
          <w:tab w:val="left" w:pos="426"/>
          <w:tab w:val="left" w:pos="3544"/>
        </w:tabs>
        <w:rPr>
          <w:rFonts w:ascii="Calibri" w:hAnsi="Calibri" w:cs="Calibri"/>
          <w:sz w:val="20"/>
          <w:szCs w:val="20"/>
        </w:rPr>
      </w:pPr>
    </w:p>
    <w:p w:rsidR="009C0B43" w:rsidRPr="00D05B80" w:rsidRDefault="009C0B43" w:rsidP="003C0518">
      <w:pPr>
        <w:pBdr>
          <w:top w:val="single" w:sz="12" w:space="1" w:color="auto"/>
          <w:left w:val="single" w:sz="12" w:space="3" w:color="auto"/>
          <w:bottom w:val="single" w:sz="12" w:space="1" w:color="auto"/>
          <w:right w:val="single" w:sz="12" w:space="1" w:color="auto"/>
        </w:pBdr>
        <w:tabs>
          <w:tab w:val="left" w:pos="426"/>
          <w:tab w:val="left" w:pos="3544"/>
        </w:tabs>
        <w:rPr>
          <w:rFonts w:ascii="Calibri" w:hAnsi="Calibri" w:cs="Calibri"/>
          <w:sz w:val="20"/>
          <w:szCs w:val="20"/>
        </w:rPr>
      </w:pPr>
      <w:r w:rsidRPr="00D05B80">
        <w:rPr>
          <w:rFonts w:ascii="Calibri" w:hAnsi="Calibri" w:cs="Calibri"/>
          <w:sz w:val="20"/>
          <w:szCs w:val="20"/>
        </w:rPr>
        <w:t>Responsible for day to day organisation of workload and determining own priorities</w:t>
      </w:r>
      <w:r w:rsidR="00675BBE" w:rsidRPr="00D05B80">
        <w:rPr>
          <w:rFonts w:ascii="Calibri" w:hAnsi="Calibri" w:cs="Calibri"/>
          <w:sz w:val="20"/>
          <w:szCs w:val="20"/>
        </w:rPr>
        <w:t>.</w:t>
      </w:r>
    </w:p>
    <w:p w:rsidR="002979A5" w:rsidRPr="00D05B80" w:rsidRDefault="002979A5" w:rsidP="003F1733">
      <w:pPr>
        <w:rPr>
          <w:rFonts w:ascii="Calibri" w:hAnsi="Calibri" w:cs="Calibri"/>
          <w:sz w:val="20"/>
          <w:szCs w:val="20"/>
        </w:rPr>
      </w:pPr>
    </w:p>
    <w:p w:rsidR="003F1733" w:rsidRPr="00D05B80" w:rsidRDefault="003F1733" w:rsidP="00077286">
      <w:pPr>
        <w:pBdr>
          <w:top w:val="single" w:sz="12" w:space="1" w:color="auto"/>
          <w:left w:val="single" w:sz="12" w:space="4" w:color="auto"/>
          <w:bottom w:val="single" w:sz="12" w:space="0" w:color="auto"/>
          <w:right w:val="single" w:sz="12" w:space="4" w:color="auto"/>
        </w:pBdr>
        <w:ind w:left="426" w:hanging="426"/>
        <w:rPr>
          <w:rFonts w:ascii="Calibri" w:hAnsi="Calibri" w:cs="Calibri"/>
          <w:sz w:val="20"/>
          <w:szCs w:val="20"/>
        </w:rPr>
      </w:pPr>
      <w:r w:rsidRPr="00D05B80">
        <w:rPr>
          <w:rFonts w:ascii="Calibri" w:hAnsi="Calibri" w:cs="Calibri"/>
          <w:b/>
          <w:bCs/>
          <w:sz w:val="20"/>
          <w:szCs w:val="20"/>
        </w:rPr>
        <w:t xml:space="preserve">SECTION 8 </w:t>
      </w:r>
      <w:r w:rsidRPr="00D05B80">
        <w:rPr>
          <w:rFonts w:ascii="Calibri" w:hAnsi="Calibri" w:cs="Calibri"/>
          <w:b/>
          <w:bCs/>
          <w:sz w:val="20"/>
          <w:szCs w:val="20"/>
        </w:rPr>
        <w:tab/>
      </w:r>
      <w:r w:rsidRPr="00D05B80">
        <w:rPr>
          <w:rFonts w:ascii="Calibri" w:hAnsi="Calibri" w:cs="Calibri"/>
          <w:b/>
          <w:bCs/>
          <w:smallCaps/>
          <w:sz w:val="20"/>
          <w:szCs w:val="20"/>
        </w:rPr>
        <w:t>Internal and external Relationships</w:t>
      </w:r>
      <w:r w:rsidRPr="00D05B80">
        <w:rPr>
          <w:rFonts w:ascii="Calibri" w:hAnsi="Calibri" w:cs="Calibri"/>
          <w:smallCaps/>
          <w:sz w:val="20"/>
          <w:szCs w:val="20"/>
        </w:rPr>
        <w:t xml:space="preserve">  </w:t>
      </w:r>
      <w:r w:rsidRPr="00D05B80">
        <w:rPr>
          <w:rFonts w:ascii="Calibri" w:hAnsi="Calibri" w:cs="Calibri"/>
          <w:smallCaps/>
          <w:sz w:val="20"/>
          <w:szCs w:val="20"/>
        </w:rPr>
        <w:br/>
      </w:r>
    </w:p>
    <w:p w:rsidR="00EF081E" w:rsidRPr="00D05B80" w:rsidRDefault="00903B6C" w:rsidP="00077286">
      <w:pPr>
        <w:pBdr>
          <w:top w:val="single" w:sz="12" w:space="1" w:color="auto"/>
          <w:left w:val="single" w:sz="12" w:space="4" w:color="auto"/>
          <w:bottom w:val="single" w:sz="12" w:space="0" w:color="auto"/>
          <w:right w:val="single" w:sz="12" w:space="4" w:color="auto"/>
        </w:pBdr>
        <w:rPr>
          <w:rFonts w:ascii="Calibri" w:hAnsi="Calibri" w:cs="Calibri"/>
          <w:sz w:val="20"/>
          <w:szCs w:val="20"/>
        </w:rPr>
      </w:pPr>
      <w:r w:rsidRPr="00D05B80">
        <w:rPr>
          <w:rFonts w:ascii="Calibri" w:hAnsi="Calibri" w:cs="Calibri"/>
          <w:sz w:val="20"/>
          <w:szCs w:val="20"/>
        </w:rPr>
        <w:t>The post will be managed and supported</w:t>
      </w:r>
      <w:r w:rsidR="00892693" w:rsidRPr="00D05B80">
        <w:rPr>
          <w:rFonts w:ascii="Calibri" w:hAnsi="Calibri" w:cs="Calibri"/>
          <w:sz w:val="20"/>
          <w:szCs w:val="20"/>
        </w:rPr>
        <w:t xml:space="preserve"> by </w:t>
      </w:r>
      <w:r w:rsidRPr="00D05B80">
        <w:rPr>
          <w:rFonts w:ascii="Calibri" w:hAnsi="Calibri" w:cs="Calibri"/>
          <w:sz w:val="20"/>
          <w:szCs w:val="20"/>
        </w:rPr>
        <w:t>the Head of Department of E</w:t>
      </w:r>
      <w:r w:rsidR="001B11C6" w:rsidRPr="00D05B80">
        <w:rPr>
          <w:rFonts w:ascii="Calibri" w:hAnsi="Calibri" w:cs="Calibri"/>
          <w:sz w:val="20"/>
          <w:szCs w:val="20"/>
        </w:rPr>
        <w:t>ducation Training and Standards and will work closely with the Education Assistant</w:t>
      </w:r>
      <w:r w:rsidR="006171F1">
        <w:rPr>
          <w:rFonts w:ascii="Calibri" w:hAnsi="Calibri" w:cs="Calibri"/>
          <w:sz w:val="20"/>
          <w:szCs w:val="20"/>
        </w:rPr>
        <w:t>s and Education Co-ordinators.</w:t>
      </w:r>
    </w:p>
    <w:p w:rsidR="00C6490A" w:rsidRPr="00D05B80" w:rsidRDefault="00C6490A" w:rsidP="00077286">
      <w:pPr>
        <w:pBdr>
          <w:top w:val="single" w:sz="12" w:space="1" w:color="auto"/>
          <w:left w:val="single" w:sz="12" w:space="4" w:color="auto"/>
          <w:bottom w:val="single" w:sz="12" w:space="0" w:color="auto"/>
          <w:right w:val="single" w:sz="12" w:space="4" w:color="auto"/>
        </w:pBdr>
        <w:rPr>
          <w:rFonts w:ascii="Calibri" w:hAnsi="Calibri" w:cs="Calibri"/>
          <w:sz w:val="20"/>
          <w:szCs w:val="20"/>
        </w:rPr>
      </w:pPr>
    </w:p>
    <w:p w:rsidR="00C6490A" w:rsidRPr="00D05B80" w:rsidRDefault="00C6490A" w:rsidP="00077286">
      <w:pPr>
        <w:pBdr>
          <w:top w:val="single" w:sz="12" w:space="1" w:color="auto"/>
          <w:left w:val="single" w:sz="12" w:space="4" w:color="auto"/>
          <w:bottom w:val="single" w:sz="12" w:space="0" w:color="auto"/>
          <w:right w:val="single" w:sz="12" w:space="4" w:color="auto"/>
        </w:pBdr>
        <w:rPr>
          <w:rFonts w:ascii="Calibri" w:hAnsi="Calibri" w:cs="Calibri"/>
          <w:sz w:val="20"/>
          <w:szCs w:val="20"/>
        </w:rPr>
      </w:pPr>
      <w:r w:rsidRPr="00D05B80">
        <w:rPr>
          <w:rFonts w:ascii="Calibri" w:hAnsi="Calibri" w:cs="Calibri"/>
          <w:sz w:val="20"/>
          <w:szCs w:val="20"/>
        </w:rPr>
        <w:t>The post-holder will support the Education Co-ordinators in the smooth running of events, and will have an attitude of being happy to help.</w:t>
      </w:r>
    </w:p>
    <w:p w:rsidR="00EF081E" w:rsidRPr="00D05B80" w:rsidRDefault="00EF081E" w:rsidP="00077286">
      <w:pPr>
        <w:pBdr>
          <w:top w:val="single" w:sz="12" w:space="1" w:color="auto"/>
          <w:left w:val="single" w:sz="12" w:space="4" w:color="auto"/>
          <w:bottom w:val="single" w:sz="12" w:space="0" w:color="auto"/>
          <w:right w:val="single" w:sz="12" w:space="4" w:color="auto"/>
        </w:pBdr>
        <w:rPr>
          <w:rFonts w:ascii="Calibri" w:hAnsi="Calibri" w:cs="Calibri"/>
          <w:sz w:val="20"/>
          <w:szCs w:val="20"/>
        </w:rPr>
      </w:pPr>
    </w:p>
    <w:p w:rsidR="002979A5" w:rsidRPr="00D05B80" w:rsidRDefault="00903B6C" w:rsidP="00077286">
      <w:pPr>
        <w:pBdr>
          <w:top w:val="single" w:sz="12" w:space="1" w:color="auto"/>
          <w:left w:val="single" w:sz="12" w:space="4" w:color="auto"/>
          <w:bottom w:val="single" w:sz="12" w:space="0" w:color="auto"/>
          <w:right w:val="single" w:sz="12" w:space="4" w:color="auto"/>
        </w:pBdr>
        <w:rPr>
          <w:rFonts w:ascii="Calibri" w:hAnsi="Calibri" w:cs="Calibri"/>
          <w:sz w:val="20"/>
          <w:szCs w:val="20"/>
        </w:rPr>
      </w:pPr>
      <w:r w:rsidRPr="00D05B80">
        <w:rPr>
          <w:rFonts w:ascii="Calibri" w:hAnsi="Calibri" w:cs="Calibri"/>
          <w:sz w:val="20"/>
          <w:szCs w:val="20"/>
        </w:rPr>
        <w:t>The post-holder will be in r</w:t>
      </w:r>
      <w:r w:rsidR="00AD762E" w:rsidRPr="00D05B80">
        <w:rPr>
          <w:rFonts w:ascii="Calibri" w:hAnsi="Calibri" w:cs="Calibri"/>
          <w:sz w:val="20"/>
          <w:szCs w:val="20"/>
        </w:rPr>
        <w:t>egular contact with</w:t>
      </w:r>
      <w:r w:rsidR="00DC1EA1" w:rsidRPr="00D05B80">
        <w:rPr>
          <w:rFonts w:ascii="Calibri" w:hAnsi="Calibri" w:cs="Calibri"/>
          <w:sz w:val="20"/>
          <w:szCs w:val="20"/>
        </w:rPr>
        <w:t xml:space="preserve"> department and College staff, and with</w:t>
      </w:r>
      <w:r w:rsidR="00AD762E" w:rsidRPr="00D05B80">
        <w:rPr>
          <w:rFonts w:ascii="Calibri" w:hAnsi="Calibri" w:cs="Calibri"/>
          <w:sz w:val="20"/>
          <w:szCs w:val="20"/>
        </w:rPr>
        <w:t xml:space="preserve"> </w:t>
      </w:r>
      <w:r w:rsidR="00DC1EA1" w:rsidRPr="00D05B80">
        <w:rPr>
          <w:rFonts w:ascii="Calibri" w:hAnsi="Calibri" w:cs="Calibri"/>
          <w:sz w:val="20"/>
          <w:szCs w:val="20"/>
        </w:rPr>
        <w:t>Fellows and Members taking part in Working Groups.</w:t>
      </w:r>
    </w:p>
    <w:p w:rsidR="00C6490A" w:rsidRPr="00D05B80" w:rsidRDefault="00C6490A" w:rsidP="00077286">
      <w:pPr>
        <w:pBdr>
          <w:top w:val="single" w:sz="12" w:space="1" w:color="auto"/>
          <w:left w:val="single" w:sz="12" w:space="4" w:color="auto"/>
          <w:bottom w:val="single" w:sz="12" w:space="0" w:color="auto"/>
          <w:right w:val="single" w:sz="12" w:space="4" w:color="auto"/>
        </w:pBdr>
        <w:rPr>
          <w:rFonts w:ascii="Calibri" w:hAnsi="Calibri" w:cs="Calibri"/>
          <w:sz w:val="20"/>
          <w:szCs w:val="20"/>
        </w:rPr>
      </w:pPr>
    </w:p>
    <w:p w:rsidR="005948B6" w:rsidRPr="00D05B80" w:rsidRDefault="00C6490A" w:rsidP="00077286">
      <w:pPr>
        <w:pBdr>
          <w:top w:val="single" w:sz="12" w:space="1" w:color="auto"/>
          <w:left w:val="single" w:sz="12" w:space="4" w:color="auto"/>
          <w:bottom w:val="single" w:sz="12" w:space="0" w:color="auto"/>
          <w:right w:val="single" w:sz="12" w:space="4" w:color="auto"/>
        </w:pBdr>
        <w:rPr>
          <w:rFonts w:ascii="Calibri" w:hAnsi="Calibri" w:cs="Calibri"/>
          <w:sz w:val="20"/>
          <w:szCs w:val="20"/>
        </w:rPr>
      </w:pPr>
      <w:r w:rsidRPr="00D05B80">
        <w:rPr>
          <w:rFonts w:ascii="Calibri" w:hAnsi="Calibri" w:cs="Calibri"/>
          <w:sz w:val="20"/>
          <w:szCs w:val="20"/>
        </w:rPr>
        <w:t>The post has a strong emphasis on customer service as the post-holder will answer queries from UK and international delegates, sponsors and exhibitors.</w:t>
      </w:r>
    </w:p>
    <w:tbl>
      <w:tblPr>
        <w:tblpPr w:leftFromText="180" w:rightFromText="180" w:vertAnchor="page" w:horzAnchor="margin" w:tblpY="7569"/>
        <w:tblW w:w="9606" w:type="dxa"/>
        <w:tblLayout w:type="fixed"/>
        <w:tblLook w:val="0000" w:firstRow="0" w:lastRow="0" w:firstColumn="0" w:lastColumn="0" w:noHBand="0" w:noVBand="0"/>
      </w:tblPr>
      <w:tblGrid>
        <w:gridCol w:w="9606"/>
      </w:tblGrid>
      <w:tr w:rsidR="00077286" w:rsidRPr="001B1F26" w:rsidTr="00077286">
        <w:tc>
          <w:tcPr>
            <w:tcW w:w="9606" w:type="dxa"/>
            <w:tcBorders>
              <w:top w:val="single" w:sz="12" w:space="0" w:color="auto"/>
              <w:left w:val="single" w:sz="12" w:space="0" w:color="auto"/>
              <w:bottom w:val="single" w:sz="12" w:space="0" w:color="auto"/>
              <w:right w:val="single" w:sz="12" w:space="0" w:color="auto"/>
            </w:tcBorders>
          </w:tcPr>
          <w:p w:rsidR="00077286" w:rsidRPr="001B1F26" w:rsidRDefault="00077286" w:rsidP="00077286">
            <w:pPr>
              <w:ind w:left="426" w:hanging="426"/>
              <w:rPr>
                <w:rFonts w:ascii="Calibri" w:hAnsi="Calibri" w:cs="Calibri"/>
                <w:b/>
                <w:bCs/>
                <w:sz w:val="20"/>
                <w:szCs w:val="20"/>
              </w:rPr>
            </w:pPr>
            <w:r w:rsidRPr="001B1F26">
              <w:rPr>
                <w:rFonts w:ascii="Calibri" w:hAnsi="Calibri" w:cs="Calibri"/>
                <w:b/>
                <w:bCs/>
                <w:sz w:val="20"/>
                <w:szCs w:val="20"/>
              </w:rPr>
              <w:br w:type="page"/>
              <w:t xml:space="preserve">SECTION 9 </w:t>
            </w:r>
            <w:r w:rsidRPr="001B1F26">
              <w:rPr>
                <w:rFonts w:ascii="Calibri" w:hAnsi="Calibri" w:cs="Calibri"/>
                <w:b/>
                <w:bCs/>
                <w:sz w:val="20"/>
                <w:szCs w:val="20"/>
              </w:rPr>
              <w:tab/>
            </w:r>
            <w:r w:rsidRPr="001B1F26">
              <w:rPr>
                <w:rFonts w:ascii="Calibri" w:hAnsi="Calibri" w:cs="Calibri"/>
                <w:b/>
                <w:bCs/>
                <w:smallCaps/>
                <w:sz w:val="20"/>
                <w:szCs w:val="20"/>
              </w:rPr>
              <w:t>Knowledge, Skills and Experience Needed</w:t>
            </w:r>
            <w:r w:rsidRPr="001B1F26">
              <w:rPr>
                <w:rFonts w:ascii="Calibri" w:hAnsi="Calibri" w:cs="Calibri"/>
                <w:smallCaps/>
                <w:sz w:val="20"/>
                <w:szCs w:val="20"/>
              </w:rPr>
              <w:t xml:space="preserve"> </w:t>
            </w:r>
          </w:p>
          <w:p w:rsidR="00077286" w:rsidRPr="001B1F26" w:rsidRDefault="00077286" w:rsidP="00077286">
            <w:pPr>
              <w:ind w:hanging="66"/>
              <w:rPr>
                <w:rFonts w:ascii="Calibri" w:hAnsi="Calibri" w:cs="Calibri"/>
                <w:sz w:val="20"/>
                <w:szCs w:val="20"/>
              </w:rPr>
            </w:pPr>
          </w:p>
          <w:p w:rsidR="00077286" w:rsidRPr="001B1F26" w:rsidRDefault="00077286" w:rsidP="00077286">
            <w:pPr>
              <w:rPr>
                <w:rFonts w:ascii="Calibri" w:hAnsi="Calibri" w:cs="Calibri"/>
                <w:sz w:val="20"/>
                <w:szCs w:val="20"/>
              </w:rPr>
            </w:pPr>
            <w:r w:rsidRPr="001B1F26">
              <w:rPr>
                <w:rFonts w:ascii="Calibri" w:hAnsi="Calibri" w:cs="Calibri"/>
                <w:sz w:val="20"/>
                <w:szCs w:val="20"/>
              </w:rPr>
              <w:t>Interest in education/event support.</w:t>
            </w:r>
          </w:p>
          <w:p w:rsidR="00077286" w:rsidRPr="001B1F26" w:rsidRDefault="00077286" w:rsidP="00077286">
            <w:pPr>
              <w:rPr>
                <w:rFonts w:ascii="Calibri" w:hAnsi="Calibri" w:cs="Calibri"/>
                <w:sz w:val="20"/>
                <w:szCs w:val="20"/>
              </w:rPr>
            </w:pPr>
          </w:p>
          <w:p w:rsidR="00077286" w:rsidRPr="001B1F26" w:rsidRDefault="00077286" w:rsidP="00077286">
            <w:pPr>
              <w:rPr>
                <w:rFonts w:ascii="Calibri" w:hAnsi="Calibri" w:cs="Calibri"/>
                <w:sz w:val="20"/>
                <w:szCs w:val="20"/>
              </w:rPr>
            </w:pPr>
            <w:r w:rsidRPr="001B1F26">
              <w:rPr>
                <w:rFonts w:ascii="Calibri" w:hAnsi="Calibri" w:cs="Calibri"/>
                <w:sz w:val="20"/>
                <w:szCs w:val="20"/>
              </w:rPr>
              <w:t>Demonstrable experience of committee support and good organisational skills.</w:t>
            </w:r>
          </w:p>
          <w:p w:rsidR="00077286" w:rsidRPr="001B1F26" w:rsidRDefault="00077286" w:rsidP="00077286">
            <w:pPr>
              <w:rPr>
                <w:rFonts w:ascii="Calibri" w:hAnsi="Calibri" w:cs="Calibri"/>
                <w:sz w:val="20"/>
                <w:szCs w:val="20"/>
              </w:rPr>
            </w:pPr>
          </w:p>
          <w:p w:rsidR="00077286" w:rsidRPr="001B1F26" w:rsidRDefault="00077286" w:rsidP="00077286">
            <w:pPr>
              <w:rPr>
                <w:rFonts w:ascii="Calibri" w:hAnsi="Calibri" w:cs="Calibri"/>
                <w:sz w:val="20"/>
                <w:szCs w:val="20"/>
              </w:rPr>
            </w:pPr>
            <w:r w:rsidRPr="001B1F26">
              <w:rPr>
                <w:rFonts w:ascii="Calibri" w:hAnsi="Calibri" w:cs="Calibri"/>
                <w:sz w:val="20"/>
                <w:szCs w:val="20"/>
              </w:rPr>
              <w:t>Good written and verbal communication skills with an ability to draft minutes.</w:t>
            </w:r>
          </w:p>
          <w:p w:rsidR="00077286" w:rsidRPr="001B1F26" w:rsidRDefault="00077286" w:rsidP="00077286">
            <w:pPr>
              <w:rPr>
                <w:rFonts w:ascii="Calibri" w:hAnsi="Calibri" w:cs="Calibri"/>
                <w:sz w:val="20"/>
                <w:szCs w:val="20"/>
              </w:rPr>
            </w:pPr>
          </w:p>
          <w:p w:rsidR="00077286" w:rsidRPr="001B1F26" w:rsidRDefault="00077286" w:rsidP="00077286">
            <w:pPr>
              <w:rPr>
                <w:rFonts w:ascii="Calibri" w:hAnsi="Calibri" w:cs="Calibri"/>
                <w:sz w:val="20"/>
                <w:szCs w:val="20"/>
              </w:rPr>
            </w:pPr>
            <w:r w:rsidRPr="001B1F26">
              <w:rPr>
                <w:rFonts w:ascii="Calibri" w:hAnsi="Calibri" w:cs="Calibri"/>
                <w:sz w:val="20"/>
                <w:szCs w:val="20"/>
              </w:rPr>
              <w:t>Well-developed IT skills including MS Office software.</w:t>
            </w:r>
          </w:p>
          <w:p w:rsidR="00077286" w:rsidRPr="001B1F26" w:rsidRDefault="00077286" w:rsidP="00077286">
            <w:pPr>
              <w:rPr>
                <w:rFonts w:ascii="Calibri" w:hAnsi="Calibri" w:cs="Calibri"/>
                <w:sz w:val="20"/>
                <w:szCs w:val="20"/>
              </w:rPr>
            </w:pPr>
          </w:p>
          <w:p w:rsidR="00077286" w:rsidRPr="001B1F26" w:rsidRDefault="00077286" w:rsidP="00077286">
            <w:pPr>
              <w:rPr>
                <w:rFonts w:ascii="Calibri" w:hAnsi="Calibri" w:cs="Calibri"/>
                <w:sz w:val="20"/>
                <w:szCs w:val="20"/>
              </w:rPr>
            </w:pPr>
            <w:r w:rsidRPr="001B1F26">
              <w:rPr>
                <w:rFonts w:ascii="Calibri" w:hAnsi="Calibri" w:cs="Calibri"/>
                <w:sz w:val="20"/>
                <w:szCs w:val="20"/>
              </w:rPr>
              <w:t>Ability to manage potentially conflicting priorities.</w:t>
            </w:r>
          </w:p>
          <w:p w:rsidR="00077286" w:rsidRPr="001B1F26" w:rsidRDefault="00077286" w:rsidP="00077286">
            <w:pPr>
              <w:rPr>
                <w:rFonts w:ascii="Calibri" w:hAnsi="Calibri" w:cs="Calibri"/>
                <w:sz w:val="20"/>
                <w:szCs w:val="20"/>
              </w:rPr>
            </w:pPr>
          </w:p>
          <w:p w:rsidR="00077286" w:rsidRPr="001B1F26" w:rsidRDefault="00077286" w:rsidP="00077286">
            <w:pPr>
              <w:rPr>
                <w:rFonts w:ascii="Calibri" w:hAnsi="Calibri" w:cs="Calibri"/>
                <w:sz w:val="20"/>
                <w:szCs w:val="20"/>
              </w:rPr>
            </w:pPr>
            <w:r w:rsidRPr="001B1F26">
              <w:rPr>
                <w:rFonts w:ascii="Calibri" w:hAnsi="Calibri" w:cs="Calibri"/>
                <w:sz w:val="20"/>
                <w:szCs w:val="20"/>
              </w:rPr>
              <w:t>Self-starter and highly motivated.</w:t>
            </w:r>
          </w:p>
          <w:p w:rsidR="00077286" w:rsidRPr="001B1F26" w:rsidRDefault="00077286" w:rsidP="00077286">
            <w:pPr>
              <w:rPr>
                <w:rFonts w:ascii="Calibri" w:hAnsi="Calibri" w:cs="Calibri"/>
                <w:sz w:val="20"/>
                <w:szCs w:val="20"/>
              </w:rPr>
            </w:pPr>
          </w:p>
          <w:p w:rsidR="00077286" w:rsidRPr="001B1F26" w:rsidRDefault="00077286" w:rsidP="00077286">
            <w:pPr>
              <w:rPr>
                <w:rFonts w:ascii="Calibri" w:hAnsi="Calibri" w:cs="Calibri"/>
                <w:sz w:val="20"/>
                <w:szCs w:val="20"/>
              </w:rPr>
            </w:pPr>
            <w:r w:rsidRPr="001B1F26">
              <w:rPr>
                <w:rFonts w:ascii="Calibri" w:hAnsi="Calibri" w:cs="Calibri"/>
                <w:sz w:val="20"/>
                <w:szCs w:val="20"/>
              </w:rPr>
              <w:t>Excellent team player, with the confidence to share experience and knowledge with colleagues.</w:t>
            </w:r>
          </w:p>
          <w:p w:rsidR="00077286" w:rsidRPr="001B1F26" w:rsidRDefault="00077286" w:rsidP="00077286">
            <w:pPr>
              <w:rPr>
                <w:rFonts w:ascii="Calibri" w:hAnsi="Calibri" w:cs="Calibri"/>
                <w:sz w:val="20"/>
                <w:szCs w:val="20"/>
              </w:rPr>
            </w:pPr>
          </w:p>
          <w:p w:rsidR="00077286" w:rsidRPr="001B1F26" w:rsidRDefault="00077286" w:rsidP="00077286">
            <w:pPr>
              <w:rPr>
                <w:rFonts w:ascii="Calibri" w:hAnsi="Calibri" w:cs="Calibri"/>
                <w:b/>
                <w:bCs/>
                <w:sz w:val="20"/>
                <w:szCs w:val="20"/>
              </w:rPr>
            </w:pPr>
            <w:r w:rsidRPr="001B1F26">
              <w:rPr>
                <w:rFonts w:ascii="Calibri" w:hAnsi="Calibri" w:cs="Calibri"/>
                <w:sz w:val="20"/>
                <w:szCs w:val="20"/>
              </w:rPr>
              <w:t>Positive ‘can do’ attitude and ability to accommodate change.</w:t>
            </w:r>
          </w:p>
        </w:tc>
      </w:tr>
    </w:tbl>
    <w:p w:rsidR="00077286" w:rsidRDefault="00077286" w:rsidP="003F1733">
      <w:pPr>
        <w:rPr>
          <w:rFonts w:ascii="Calibri" w:hAnsi="Calibri" w:cs="Calibri"/>
          <w:b/>
          <w:bCs/>
          <w:sz w:val="20"/>
          <w:szCs w:val="20"/>
        </w:rPr>
      </w:pPr>
    </w:p>
    <w:p w:rsidR="00077286" w:rsidRPr="00077286" w:rsidRDefault="00077286" w:rsidP="00077286">
      <w:pPr>
        <w:rPr>
          <w:rFonts w:ascii="Calibri" w:hAnsi="Calibri" w:cs="Calibri"/>
          <w:sz w:val="20"/>
          <w:szCs w:val="20"/>
        </w:rPr>
      </w:pPr>
    </w:p>
    <w:tbl>
      <w:tblPr>
        <w:tblpPr w:leftFromText="180" w:rightFromText="180" w:vertAnchor="page" w:horzAnchor="margin" w:tblpY="12090"/>
        <w:tblW w:w="9606" w:type="dxa"/>
        <w:tblLayout w:type="fixed"/>
        <w:tblLook w:val="0000" w:firstRow="0" w:lastRow="0" w:firstColumn="0" w:lastColumn="0" w:noHBand="0" w:noVBand="0"/>
      </w:tblPr>
      <w:tblGrid>
        <w:gridCol w:w="9606"/>
      </w:tblGrid>
      <w:tr w:rsidR="00077286" w:rsidRPr="001B1F26" w:rsidTr="00077286">
        <w:tc>
          <w:tcPr>
            <w:tcW w:w="9606" w:type="dxa"/>
            <w:tcBorders>
              <w:top w:val="single" w:sz="12" w:space="0" w:color="auto"/>
              <w:left w:val="single" w:sz="12" w:space="0" w:color="auto"/>
              <w:bottom w:val="single" w:sz="12" w:space="0" w:color="auto"/>
              <w:right w:val="single" w:sz="12" w:space="0" w:color="auto"/>
            </w:tcBorders>
          </w:tcPr>
          <w:p w:rsidR="00077286" w:rsidRPr="001B1F26" w:rsidRDefault="00077286" w:rsidP="00077286">
            <w:pPr>
              <w:rPr>
                <w:rFonts w:ascii="Calibri" w:hAnsi="Calibri" w:cs="Calibri"/>
                <w:b/>
                <w:bCs/>
                <w:sz w:val="20"/>
                <w:szCs w:val="20"/>
              </w:rPr>
            </w:pPr>
            <w:r w:rsidRPr="001B1F26">
              <w:rPr>
                <w:rFonts w:ascii="Calibri" w:hAnsi="Calibri" w:cs="Calibri"/>
                <w:b/>
                <w:bCs/>
                <w:sz w:val="20"/>
                <w:szCs w:val="20"/>
              </w:rPr>
              <w:t xml:space="preserve">SECTION 10  </w:t>
            </w:r>
            <w:r w:rsidRPr="001B1F26">
              <w:rPr>
                <w:rFonts w:ascii="Calibri" w:hAnsi="Calibri" w:cs="Calibri"/>
                <w:b/>
                <w:bCs/>
                <w:smallCaps/>
                <w:sz w:val="20"/>
                <w:szCs w:val="20"/>
              </w:rPr>
              <w:t>Job Context and Special Features</w:t>
            </w:r>
          </w:p>
          <w:p w:rsidR="00077286" w:rsidRPr="001B1F26" w:rsidRDefault="00077286" w:rsidP="00077286">
            <w:pPr>
              <w:rPr>
                <w:rFonts w:ascii="Calibri" w:hAnsi="Calibri" w:cs="Calibri"/>
                <w:b/>
                <w:bCs/>
                <w:sz w:val="20"/>
                <w:szCs w:val="20"/>
              </w:rPr>
            </w:pPr>
          </w:p>
          <w:p w:rsidR="00077286" w:rsidRPr="001B1F26" w:rsidRDefault="00077286" w:rsidP="00077286">
            <w:pPr>
              <w:rPr>
                <w:rFonts w:ascii="Calibri" w:hAnsi="Calibri" w:cs="Calibri"/>
                <w:sz w:val="20"/>
                <w:szCs w:val="20"/>
              </w:rPr>
            </w:pPr>
            <w:r w:rsidRPr="001B1F26">
              <w:rPr>
                <w:rFonts w:ascii="Calibri" w:hAnsi="Calibri" w:cs="Calibri"/>
                <w:sz w:val="20"/>
                <w:szCs w:val="20"/>
              </w:rPr>
              <w:t>The support required by the Education Co-ordinators is cyclical and will require the post-holder to be flexible regarding hours of work.  Normal hours will be 9am to 5pm Monday to Friday with an hour for lunch, but some early starts (7.30 or 8am) will be required and later evenings (to 6.30pm) may occasionally be required on event days.  A system of TOIL is in operation to accommodate this.</w:t>
            </w:r>
          </w:p>
          <w:p w:rsidR="00077286" w:rsidRPr="001B1F26" w:rsidRDefault="00077286" w:rsidP="00077286">
            <w:pPr>
              <w:rPr>
                <w:rFonts w:ascii="Calibri" w:hAnsi="Calibri" w:cs="Calibri"/>
                <w:b/>
                <w:bCs/>
                <w:sz w:val="20"/>
                <w:szCs w:val="20"/>
              </w:rPr>
            </w:pPr>
          </w:p>
        </w:tc>
      </w:tr>
    </w:tbl>
    <w:p w:rsidR="00077286" w:rsidRPr="00077286" w:rsidRDefault="00077286" w:rsidP="00077286">
      <w:pPr>
        <w:rPr>
          <w:rFonts w:ascii="Calibri" w:hAnsi="Calibri" w:cs="Calibri"/>
          <w:sz w:val="20"/>
          <w:szCs w:val="20"/>
        </w:rPr>
      </w:pPr>
    </w:p>
    <w:p w:rsidR="00077286" w:rsidRDefault="00077286" w:rsidP="003F1733">
      <w:pPr>
        <w:rPr>
          <w:rFonts w:ascii="Calibri" w:hAnsi="Calibri" w:cs="Calibri"/>
          <w:sz w:val="20"/>
          <w:szCs w:val="20"/>
        </w:rPr>
      </w:pPr>
    </w:p>
    <w:p w:rsidR="00077286" w:rsidRDefault="00077286" w:rsidP="00077286">
      <w:pPr>
        <w:tabs>
          <w:tab w:val="left" w:pos="1072"/>
        </w:tabs>
        <w:rPr>
          <w:rFonts w:ascii="Calibri" w:hAnsi="Calibri" w:cs="Calibri"/>
          <w:sz w:val="20"/>
          <w:szCs w:val="20"/>
        </w:rPr>
        <w:sectPr w:rsidR="00077286" w:rsidSect="003F1733">
          <w:footerReference w:type="default" r:id="rId7"/>
          <w:pgSz w:w="12240" w:h="15840"/>
          <w:pgMar w:top="1440" w:right="1440" w:bottom="1440" w:left="1440" w:header="720" w:footer="720" w:gutter="0"/>
          <w:cols w:space="720"/>
          <w:noEndnote/>
          <w:rtlGutter/>
        </w:sectPr>
      </w:pPr>
    </w:p>
    <w:p w:rsidR="006925A6" w:rsidRPr="00D05B80" w:rsidRDefault="00876E4D" w:rsidP="00D83550">
      <w:pPr>
        <w:ind w:left="-567"/>
        <w:rPr>
          <w:rFonts w:ascii="Calibri" w:hAnsi="Calibri" w:cs="Calibri"/>
          <w:sz w:val="20"/>
          <w:szCs w:val="20"/>
        </w:rPr>
      </w:pPr>
      <w:r>
        <w:rPr>
          <w:noProof/>
        </w:rPr>
        <w:lastRenderedPageBreak/>
        <w:pict>
          <v:shapetype id="_x0000_t32" coordsize="21600,21600" o:spt="32" o:oned="t" path="m,l21600,21600e" filled="f">
            <v:path arrowok="t" fillok="f" o:connecttype="none"/>
            <o:lock v:ext="edit" shapetype="t"/>
          </v:shapetype>
          <v:shape id="_x0000_s1026" type="#_x0000_t32" style="position:absolute;left:0;text-align:left;margin-left:666pt;margin-top:1in;width:0;height:9pt;z-index:2" o:connectortype="straight"/>
        </w:pict>
      </w:r>
      <w:bookmarkStart w:id="0" w:name="_GoBack"/>
      <w:r>
        <w:rPr>
          <w:rFonts w:ascii="Calibri" w:hAnsi="Calibri"/>
          <w:b/>
          <w:sz w:val="22"/>
          <w:szCs w:val="22"/>
        </w:rPr>
      </w:r>
      <w:r>
        <w:rPr>
          <w:rFonts w:ascii="Calibri" w:hAnsi="Calibri"/>
          <w:b/>
          <w:sz w:val="22"/>
          <w:szCs w:val="22"/>
        </w:rPr>
        <w:pict>
          <v:group id="_x0000_s1027" editas="canvas" style="width:713pt;height:456.75pt;mso-position-horizontal-relative:char;mso-position-vertical-relative:line" coordorigin="4525,2988" coordsize="7505,476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4525;top:2988;width:7505;height:4766" o:preferrelative="f">
              <v:fill o:detectmouseclick="t"/>
              <v:path o:extrusionok="t" o:connecttype="none"/>
              <o:lock v:ext="edit" text="t"/>
            </v:shape>
            <v:line id="_x0000_s1029" style="position:absolute;flip:x" from="5657,4148" to="5658,4339"/>
            <v:line id="_x0000_s1030" style="position:absolute" from="9831,4144" to="9832,4492"/>
            <v:shapetype id="_x0000_t202" coordsize="21600,21600" o:spt="202" path="m,l,21600r21600,l21600,xe">
              <v:stroke joinstyle="miter"/>
              <v:path gradientshapeok="t" o:connecttype="rect"/>
            </v:shapetype>
            <v:shape id="_x0000_s1031" type="#_x0000_t202" style="position:absolute;left:10273;top:4380;width:853;height:448">
              <v:textbox style="mso-next-textbox:#_x0000_s1031">
                <w:txbxContent>
                  <w:p w:rsidR="00D83550" w:rsidRPr="003C1B53" w:rsidRDefault="00D83550" w:rsidP="00D83550">
                    <w:pPr>
                      <w:jc w:val="center"/>
                      <w:rPr>
                        <w:rFonts w:ascii="Calibri" w:hAnsi="Calibri"/>
                        <w:b/>
                        <w:sz w:val="18"/>
                        <w:szCs w:val="18"/>
                      </w:rPr>
                    </w:pPr>
                    <w:r w:rsidRPr="003C1B53">
                      <w:rPr>
                        <w:rFonts w:ascii="Calibri" w:hAnsi="Calibri"/>
                        <w:b/>
                        <w:sz w:val="18"/>
                        <w:szCs w:val="18"/>
                      </w:rPr>
                      <w:t>Head of Quality Research &amp; Standards</w:t>
                    </w:r>
                  </w:p>
                </w:txbxContent>
              </v:textbox>
            </v:shape>
            <v:shape id="_x0000_s1032" type="#_x0000_t202" style="position:absolute;left:8725;top:4324;width:752;height:561">
              <v:textbox style="mso-next-textbox:#_x0000_s1032">
                <w:txbxContent>
                  <w:p w:rsidR="00D83550" w:rsidRPr="003C1B53" w:rsidRDefault="00D83550" w:rsidP="00D83550">
                    <w:pPr>
                      <w:jc w:val="center"/>
                      <w:rPr>
                        <w:rFonts w:ascii="Calibri" w:hAnsi="Calibri"/>
                        <w:b/>
                        <w:sz w:val="18"/>
                        <w:szCs w:val="18"/>
                      </w:rPr>
                    </w:pPr>
                    <w:r w:rsidRPr="003C1B53">
                      <w:rPr>
                        <w:rFonts w:ascii="Calibri" w:hAnsi="Calibri"/>
                        <w:b/>
                        <w:sz w:val="18"/>
                        <w:szCs w:val="18"/>
                      </w:rPr>
                      <w:t>Head of External Relations &amp; Policy</w:t>
                    </w:r>
                  </w:p>
                </w:txbxContent>
              </v:textbox>
            </v:shape>
            <v:shape id="_x0000_s1033" type="#_x0000_t202" style="position:absolute;left:4584;top:6038;width:2683;height:1555">
              <v:textbox style="mso-next-textbox:#_x0000_s1033">
                <w:txbxContent>
                  <w:p w:rsidR="00D83550" w:rsidRPr="003C1B53" w:rsidRDefault="00D83550" w:rsidP="00D83550">
                    <w:pPr>
                      <w:jc w:val="center"/>
                      <w:rPr>
                        <w:rFonts w:ascii="Calibri" w:hAnsi="Calibri"/>
                        <w:b/>
                      </w:rPr>
                    </w:pPr>
                    <w:r w:rsidRPr="003C1B53">
                      <w:rPr>
                        <w:rFonts w:ascii="Calibri" w:hAnsi="Calibri"/>
                        <w:b/>
                      </w:rPr>
                      <w:t>Education &amp; Training Staff</w:t>
                    </w:r>
                  </w:p>
                  <w:p w:rsidR="004A69FE" w:rsidRDefault="004A69FE" w:rsidP="00D83550">
                    <w:pPr>
                      <w:jc w:val="center"/>
                      <w:rPr>
                        <w:rFonts w:ascii="Calibri" w:hAnsi="Calibri"/>
                        <w:sz w:val="20"/>
                        <w:szCs w:val="20"/>
                      </w:rPr>
                    </w:pPr>
                    <w:r>
                      <w:rPr>
                        <w:rFonts w:ascii="Calibri" w:hAnsi="Calibri"/>
                        <w:sz w:val="20"/>
                        <w:szCs w:val="20"/>
                      </w:rPr>
                      <w:t>Learning Co-ordinator &amp; Technologist</w:t>
                    </w:r>
                  </w:p>
                  <w:p w:rsidR="00D83550" w:rsidRPr="003C1B53" w:rsidRDefault="00D83550" w:rsidP="00D83550">
                    <w:pPr>
                      <w:jc w:val="center"/>
                      <w:rPr>
                        <w:rFonts w:ascii="Calibri" w:hAnsi="Calibri"/>
                        <w:sz w:val="20"/>
                        <w:szCs w:val="20"/>
                      </w:rPr>
                    </w:pPr>
                    <w:r w:rsidRPr="003C1B53">
                      <w:rPr>
                        <w:rFonts w:ascii="Calibri" w:hAnsi="Calibri"/>
                        <w:sz w:val="20"/>
                        <w:szCs w:val="20"/>
                      </w:rPr>
                      <w:t>Online Education Officer</w:t>
                    </w:r>
                  </w:p>
                  <w:p w:rsidR="00D83550" w:rsidRPr="003C1B53" w:rsidRDefault="00D83550" w:rsidP="00D83550">
                    <w:pPr>
                      <w:jc w:val="center"/>
                      <w:rPr>
                        <w:rFonts w:ascii="Calibri" w:hAnsi="Calibri"/>
                        <w:sz w:val="20"/>
                        <w:szCs w:val="20"/>
                      </w:rPr>
                    </w:pPr>
                    <w:r>
                      <w:rPr>
                        <w:rFonts w:ascii="Calibri" w:hAnsi="Calibri"/>
                        <w:sz w:val="20"/>
                        <w:szCs w:val="20"/>
                      </w:rPr>
                      <w:t>Education Co-ordinator x 4</w:t>
                    </w:r>
                  </w:p>
                  <w:p w:rsidR="00D83550" w:rsidRPr="003C1B53" w:rsidRDefault="00D83550" w:rsidP="00D83550">
                    <w:pPr>
                      <w:jc w:val="center"/>
                      <w:rPr>
                        <w:rFonts w:ascii="Calibri" w:hAnsi="Calibri"/>
                        <w:sz w:val="20"/>
                        <w:szCs w:val="20"/>
                      </w:rPr>
                    </w:pPr>
                    <w:r w:rsidRPr="003C1B53">
                      <w:rPr>
                        <w:rFonts w:ascii="Calibri" w:hAnsi="Calibri"/>
                        <w:sz w:val="20"/>
                        <w:szCs w:val="20"/>
                      </w:rPr>
                      <w:t>Admini</w:t>
                    </w:r>
                    <w:r>
                      <w:rPr>
                        <w:rFonts w:ascii="Calibri" w:hAnsi="Calibri"/>
                        <w:sz w:val="20"/>
                        <w:szCs w:val="20"/>
                      </w:rPr>
                      <w:t>strative/Education Assistant x 4</w:t>
                    </w:r>
                  </w:p>
                  <w:p w:rsidR="00D83550" w:rsidRPr="003C1B53" w:rsidRDefault="004A69FE" w:rsidP="00D83550">
                    <w:pPr>
                      <w:jc w:val="center"/>
                      <w:rPr>
                        <w:rFonts w:ascii="Calibri" w:hAnsi="Calibri"/>
                        <w:sz w:val="20"/>
                        <w:szCs w:val="20"/>
                      </w:rPr>
                    </w:pPr>
                    <w:r>
                      <w:rPr>
                        <w:rFonts w:ascii="Calibri" w:hAnsi="Calibri"/>
                        <w:sz w:val="20"/>
                        <w:szCs w:val="20"/>
                      </w:rPr>
                      <w:t>Education Engagement Officer</w:t>
                    </w:r>
                  </w:p>
                  <w:p w:rsidR="00D83550" w:rsidRPr="003C1B53" w:rsidRDefault="00D83550" w:rsidP="00D83550">
                    <w:pPr>
                      <w:jc w:val="center"/>
                      <w:rPr>
                        <w:rFonts w:ascii="Calibri" w:hAnsi="Calibri"/>
                        <w:sz w:val="20"/>
                        <w:szCs w:val="20"/>
                      </w:rPr>
                    </w:pPr>
                    <w:r w:rsidRPr="003C1B53">
                      <w:rPr>
                        <w:rFonts w:ascii="Calibri" w:hAnsi="Calibri"/>
                        <w:sz w:val="20"/>
                        <w:szCs w:val="20"/>
                      </w:rPr>
                      <w:t xml:space="preserve">Project Manager MTI </w:t>
                    </w:r>
                    <w:r>
                      <w:rPr>
                        <w:rFonts w:ascii="Calibri" w:hAnsi="Calibri"/>
                        <w:sz w:val="20"/>
                        <w:szCs w:val="20"/>
                      </w:rPr>
                      <w:t>x2</w:t>
                    </w:r>
                  </w:p>
                  <w:p w:rsidR="00D83550" w:rsidRPr="003C1B53" w:rsidRDefault="00D83550" w:rsidP="00D83550">
                    <w:pPr>
                      <w:jc w:val="center"/>
                      <w:rPr>
                        <w:rFonts w:ascii="Calibri" w:hAnsi="Calibri"/>
                        <w:sz w:val="20"/>
                        <w:szCs w:val="20"/>
                      </w:rPr>
                    </w:pPr>
                    <w:r w:rsidRPr="003C1B53">
                      <w:rPr>
                        <w:rFonts w:ascii="Calibri" w:hAnsi="Calibri"/>
                        <w:sz w:val="20"/>
                        <w:szCs w:val="20"/>
                      </w:rPr>
                      <w:t>Senior Production Editor</w:t>
                    </w:r>
                  </w:p>
                  <w:p w:rsidR="00D83550" w:rsidRPr="003C1B53" w:rsidRDefault="00D83550" w:rsidP="00D83550">
                    <w:pPr>
                      <w:jc w:val="center"/>
                      <w:rPr>
                        <w:rFonts w:ascii="Calibri" w:hAnsi="Calibri"/>
                        <w:sz w:val="20"/>
                        <w:szCs w:val="20"/>
                      </w:rPr>
                    </w:pPr>
                    <w:r w:rsidRPr="003C1B53">
                      <w:rPr>
                        <w:rFonts w:ascii="Calibri" w:hAnsi="Calibri"/>
                        <w:sz w:val="20"/>
                        <w:szCs w:val="20"/>
                      </w:rPr>
                      <w:t>Editorial Assistant</w:t>
                    </w:r>
                  </w:p>
                  <w:p w:rsidR="00D83550" w:rsidRPr="000647FB" w:rsidRDefault="00D83550" w:rsidP="00D83550">
                    <w:pPr>
                      <w:jc w:val="center"/>
                      <w:rPr>
                        <w:b/>
                        <w:sz w:val="18"/>
                        <w:szCs w:val="18"/>
                      </w:rPr>
                    </w:pPr>
                  </w:p>
                  <w:p w:rsidR="00D83550" w:rsidRPr="007C3567" w:rsidRDefault="00D83550" w:rsidP="00D83550">
                    <w:pPr>
                      <w:rPr>
                        <w:sz w:val="18"/>
                        <w:szCs w:val="18"/>
                      </w:rPr>
                    </w:pPr>
                  </w:p>
                </w:txbxContent>
              </v:textbox>
            </v:shape>
            <v:shape id="_x0000_s1034" type="#_x0000_t202" style="position:absolute;left:7267;top:4329;width:625;height:387">
              <v:textbox style="mso-next-textbox:#_x0000_s1034">
                <w:txbxContent>
                  <w:p w:rsidR="00D83550" w:rsidRPr="003C1B53" w:rsidRDefault="00D83550" w:rsidP="00D83550">
                    <w:pPr>
                      <w:rPr>
                        <w:rFonts w:ascii="Calibri" w:hAnsi="Calibri"/>
                        <w:b/>
                        <w:sz w:val="18"/>
                        <w:szCs w:val="18"/>
                      </w:rPr>
                    </w:pPr>
                    <w:r>
                      <w:rPr>
                        <w:b/>
                        <w:sz w:val="18"/>
                        <w:szCs w:val="18"/>
                      </w:rPr>
                      <w:t xml:space="preserve">   </w:t>
                    </w:r>
                    <w:r w:rsidRPr="003C1B53">
                      <w:rPr>
                        <w:rFonts w:ascii="Calibri" w:hAnsi="Calibri"/>
                        <w:b/>
                        <w:sz w:val="18"/>
                        <w:szCs w:val="18"/>
                      </w:rPr>
                      <w:t>Head of</w:t>
                    </w:r>
                  </w:p>
                  <w:p w:rsidR="00D83550" w:rsidRPr="003C1B53" w:rsidRDefault="00D83550" w:rsidP="00D83550">
                    <w:pPr>
                      <w:rPr>
                        <w:rFonts w:ascii="Calibri" w:hAnsi="Calibri"/>
                        <w:b/>
                        <w:sz w:val="18"/>
                        <w:szCs w:val="18"/>
                      </w:rPr>
                    </w:pPr>
                    <w:r w:rsidRPr="003C1B53">
                      <w:rPr>
                        <w:rFonts w:ascii="Calibri" w:hAnsi="Calibri"/>
                        <w:b/>
                        <w:sz w:val="18"/>
                        <w:szCs w:val="18"/>
                      </w:rPr>
                      <w:t>Assessment</w:t>
                    </w:r>
                  </w:p>
                </w:txbxContent>
              </v:textbox>
            </v:shape>
            <v:shape id="_x0000_s1035" type="#_x0000_t202" style="position:absolute;left:7953;top:4324;width:718;height:442">
              <v:textbox style="mso-next-textbox:#_x0000_s1035">
                <w:txbxContent>
                  <w:p w:rsidR="00D83550" w:rsidRPr="003C1B53" w:rsidRDefault="00D83550" w:rsidP="00D83550">
                    <w:pPr>
                      <w:jc w:val="center"/>
                      <w:rPr>
                        <w:rFonts w:ascii="Calibri" w:hAnsi="Calibri"/>
                        <w:b/>
                        <w:sz w:val="18"/>
                        <w:szCs w:val="18"/>
                      </w:rPr>
                    </w:pPr>
                    <w:r w:rsidRPr="003C1B53">
                      <w:rPr>
                        <w:rFonts w:ascii="Calibri" w:hAnsi="Calibri"/>
                        <w:b/>
                        <w:sz w:val="18"/>
                        <w:szCs w:val="18"/>
                      </w:rPr>
                      <w:t xml:space="preserve">Head of </w:t>
                    </w:r>
                    <w:r w:rsidR="004A69FE">
                      <w:rPr>
                        <w:rFonts w:ascii="Calibri" w:hAnsi="Calibri"/>
                        <w:b/>
                        <w:sz w:val="18"/>
                        <w:szCs w:val="18"/>
                      </w:rPr>
                      <w:t>Corporate Governance</w:t>
                    </w:r>
                  </w:p>
                </w:txbxContent>
              </v:textbox>
            </v:shape>
            <v:shape id="_x0000_s1036" type="#_x0000_t202" style="position:absolute;left:9546;top:4380;width:595;height:386">
              <v:textbox style="mso-next-textbox:#_x0000_s1036">
                <w:txbxContent>
                  <w:p w:rsidR="00D83550" w:rsidRPr="003C1B53" w:rsidRDefault="00D83550" w:rsidP="00D83550">
                    <w:pPr>
                      <w:jc w:val="center"/>
                      <w:rPr>
                        <w:rFonts w:ascii="Calibri" w:hAnsi="Calibri"/>
                        <w:b/>
                        <w:sz w:val="18"/>
                        <w:szCs w:val="18"/>
                      </w:rPr>
                    </w:pPr>
                    <w:r w:rsidRPr="003C1B53">
                      <w:rPr>
                        <w:rFonts w:ascii="Calibri" w:hAnsi="Calibri"/>
                        <w:b/>
                        <w:sz w:val="18"/>
                        <w:szCs w:val="18"/>
                      </w:rPr>
                      <w:t>Head of</w:t>
                    </w:r>
                  </w:p>
                  <w:p w:rsidR="00D83550" w:rsidRPr="003C1B53" w:rsidRDefault="00D83550" w:rsidP="00D83550">
                    <w:pPr>
                      <w:jc w:val="center"/>
                      <w:rPr>
                        <w:rFonts w:ascii="Calibri" w:hAnsi="Calibri"/>
                        <w:b/>
                        <w:sz w:val="18"/>
                        <w:szCs w:val="18"/>
                      </w:rPr>
                    </w:pPr>
                    <w:r w:rsidRPr="003C1B53">
                      <w:rPr>
                        <w:rFonts w:ascii="Calibri" w:hAnsi="Calibri"/>
                        <w:b/>
                        <w:sz w:val="18"/>
                        <w:szCs w:val="18"/>
                      </w:rPr>
                      <w:t>Heritage</w:t>
                    </w:r>
                  </w:p>
                  <w:p w:rsidR="00D83550" w:rsidRDefault="00D83550" w:rsidP="00D83550">
                    <w:pPr>
                      <w:rPr>
                        <w:sz w:val="18"/>
                        <w:szCs w:val="18"/>
                      </w:rPr>
                    </w:pPr>
                  </w:p>
                  <w:p w:rsidR="00D83550" w:rsidRDefault="00D83550" w:rsidP="00D83550">
                    <w:pPr>
                      <w:rPr>
                        <w:sz w:val="18"/>
                        <w:szCs w:val="18"/>
                      </w:rPr>
                    </w:pPr>
                  </w:p>
                  <w:p w:rsidR="00D83550" w:rsidRPr="00B26F4B" w:rsidRDefault="00D83550" w:rsidP="00D83550">
                    <w:pPr>
                      <w:rPr>
                        <w:sz w:val="18"/>
                        <w:szCs w:val="18"/>
                      </w:rPr>
                    </w:pPr>
                  </w:p>
                </w:txbxContent>
              </v:textbox>
            </v:shape>
            <v:shape id="_x0000_s1037" type="#_x0000_t202" style="position:absolute;left:11289;top:5058;width:709;height:452">
              <v:textbox style="mso-next-textbox:#_x0000_s1037">
                <w:txbxContent>
                  <w:p w:rsidR="00D83550" w:rsidRPr="003C1B53" w:rsidRDefault="00D83550" w:rsidP="00D83550">
                    <w:pPr>
                      <w:jc w:val="center"/>
                      <w:rPr>
                        <w:rFonts w:ascii="Calibri" w:hAnsi="Calibri"/>
                        <w:sz w:val="18"/>
                        <w:szCs w:val="18"/>
                      </w:rPr>
                    </w:pPr>
                    <w:r w:rsidRPr="003C1B53">
                      <w:rPr>
                        <w:rFonts w:ascii="Calibri" w:hAnsi="Calibri"/>
                        <w:b/>
                        <w:sz w:val="18"/>
                        <w:szCs w:val="18"/>
                      </w:rPr>
                      <w:t xml:space="preserve">Corporate </w:t>
                    </w:r>
                    <w:r w:rsidR="00D82027" w:rsidRPr="003C1B53">
                      <w:rPr>
                        <w:rFonts w:ascii="Calibri" w:hAnsi="Calibri"/>
                        <w:b/>
                        <w:sz w:val="18"/>
                        <w:szCs w:val="18"/>
                      </w:rPr>
                      <w:t>Services Staff</w:t>
                    </w:r>
                  </w:p>
                </w:txbxContent>
              </v:textbox>
            </v:shape>
            <v:line id="_x0000_s1038" style="position:absolute" from="8197,4144" to="8198,4324"/>
            <v:shape id="_x0000_s1039" type="#_x0000_t202" style="position:absolute;left:7418;top:3542;width:1612;height:473">
              <v:textbox style="mso-next-textbox:#_x0000_s1039">
                <w:txbxContent>
                  <w:p w:rsidR="00D83550" w:rsidRPr="003C1B53" w:rsidRDefault="00D83550" w:rsidP="00D83550">
                    <w:pPr>
                      <w:jc w:val="center"/>
                      <w:rPr>
                        <w:rFonts w:ascii="Calibri" w:hAnsi="Calibri"/>
                        <w:b/>
                      </w:rPr>
                    </w:pPr>
                    <w:r w:rsidRPr="003C1B53">
                      <w:rPr>
                        <w:rFonts w:ascii="Calibri" w:hAnsi="Calibri"/>
                        <w:b/>
                      </w:rPr>
                      <w:t>RCPE</w:t>
                    </w:r>
                  </w:p>
                  <w:p w:rsidR="00D83550" w:rsidRPr="003C1B53" w:rsidRDefault="00D83550" w:rsidP="00D83550">
                    <w:pPr>
                      <w:jc w:val="center"/>
                      <w:rPr>
                        <w:rFonts w:ascii="Calibri" w:hAnsi="Calibri"/>
                        <w:b/>
                      </w:rPr>
                    </w:pPr>
                    <w:r w:rsidRPr="003C1B53">
                      <w:rPr>
                        <w:rFonts w:ascii="Calibri" w:hAnsi="Calibri"/>
                        <w:b/>
                      </w:rPr>
                      <w:t>Chief Executive</w:t>
                    </w:r>
                  </w:p>
                  <w:p w:rsidR="00D83550" w:rsidRDefault="00D83550" w:rsidP="00D83550"/>
                </w:txbxContent>
              </v:textbox>
            </v:shape>
            <v:line id="_x0000_s1040" style="position:absolute" from="11576,4148" to="11577,4493"/>
            <v:line id="_x0000_s1041" style="position:absolute" from="10696,4144" to="10699,4374"/>
            <v:shape id="_x0000_s1042" type="#_x0000_t202" style="position:absolute;left:5184;top:4339;width:1045;height:427">
              <v:textbox style="mso-next-textbox:#_x0000_s1042">
                <w:txbxContent>
                  <w:p w:rsidR="00D83550" w:rsidRPr="003C1B53" w:rsidRDefault="00D83550" w:rsidP="00D83550">
                    <w:pPr>
                      <w:jc w:val="center"/>
                      <w:rPr>
                        <w:rFonts w:ascii="Calibri" w:hAnsi="Calibri"/>
                        <w:b/>
                        <w:sz w:val="18"/>
                        <w:szCs w:val="18"/>
                      </w:rPr>
                    </w:pPr>
                    <w:r w:rsidRPr="003C1B53">
                      <w:rPr>
                        <w:rFonts w:ascii="Calibri" w:hAnsi="Calibri"/>
                        <w:b/>
                        <w:sz w:val="18"/>
                        <w:szCs w:val="18"/>
                      </w:rPr>
                      <w:t>Head of Education</w:t>
                    </w:r>
                  </w:p>
                  <w:p w:rsidR="00D83550" w:rsidRPr="003C1B53" w:rsidRDefault="00D83550" w:rsidP="00D83550">
                    <w:pPr>
                      <w:jc w:val="center"/>
                      <w:rPr>
                        <w:rFonts w:ascii="Calibri" w:hAnsi="Calibri"/>
                        <w:b/>
                        <w:sz w:val="18"/>
                        <w:szCs w:val="18"/>
                      </w:rPr>
                    </w:pPr>
                    <w:r w:rsidRPr="003C1B53">
                      <w:rPr>
                        <w:rFonts w:ascii="Calibri" w:hAnsi="Calibri"/>
                        <w:b/>
                        <w:sz w:val="18"/>
                        <w:szCs w:val="18"/>
                      </w:rPr>
                      <w:t>&amp; Training</w:t>
                    </w:r>
                  </w:p>
                  <w:p w:rsidR="00D83550" w:rsidRDefault="00D83550" w:rsidP="00D83550">
                    <w:pPr>
                      <w:rPr>
                        <w:sz w:val="18"/>
                        <w:szCs w:val="18"/>
                      </w:rPr>
                    </w:pPr>
                  </w:p>
                </w:txbxContent>
              </v:textbox>
            </v:shape>
            <v:line id="_x0000_s1043" style="position:absolute" from="5658,4145" to="11576,4146"/>
            <v:shape id="_x0000_s1044" type="#_x0000_t202" style="position:absolute;left:11252;top:4374;width:746;height:454">
              <v:textbox style="mso-next-textbox:#_x0000_s1044">
                <w:txbxContent>
                  <w:p w:rsidR="00D83550" w:rsidRPr="003C1B53" w:rsidRDefault="00D83550" w:rsidP="00D83550">
                    <w:pPr>
                      <w:jc w:val="center"/>
                      <w:rPr>
                        <w:rFonts w:ascii="Calibri" w:hAnsi="Calibri"/>
                        <w:b/>
                        <w:sz w:val="18"/>
                        <w:szCs w:val="18"/>
                      </w:rPr>
                    </w:pPr>
                    <w:r w:rsidRPr="003C1B53">
                      <w:rPr>
                        <w:rFonts w:ascii="Calibri" w:hAnsi="Calibri"/>
                        <w:b/>
                        <w:sz w:val="18"/>
                        <w:szCs w:val="18"/>
                      </w:rPr>
                      <w:t>Head of Corporate Services</w:t>
                    </w:r>
                  </w:p>
                  <w:p w:rsidR="00D83550" w:rsidRDefault="00D83550" w:rsidP="00D83550">
                    <w:r w:rsidRPr="00564DA7">
                      <w:t xml:space="preserve"> </w:t>
                    </w:r>
                  </w:p>
                </w:txbxContent>
              </v:textbox>
            </v:shape>
            <v:shape id="_x0000_s1045" type="#_x0000_t32" style="position:absolute;left:5369;top:5648;width:1;height:1" o:connectortype="straight"/>
            <v:shape id="_x0000_s1046" type="#_x0000_t32" style="position:absolute;left:5369;top:5648;width:1;height:1" o:connectortype="straight"/>
            <v:shape id="_x0000_s1047" type="#_x0000_t32" style="position:absolute;left:5369;top:5648;width:1;height:1" o:connectortype="straight"/>
            <v:shape id="_x0000_s1048" type="#_x0000_t32" style="position:absolute;left:8142;top:5648;width:1;height:1" o:connectortype="straight"/>
            <v:line id="_x0000_s1049" style="position:absolute" from="10696,4828" to="10697,5058"/>
            <v:line id="_x0000_s1050" style="position:absolute" from="8198,4015" to="8199,4148"/>
            <v:line id="_x0000_s1051" style="position:absolute" from="11613,4828" to="11614,5058"/>
            <v:shape id="_x0000_s1052" type="#_x0000_t202" style="position:absolute;left:10326;top:5058;width:800;height:551">
              <v:textbox style="mso-next-textbox:#_x0000_s1052">
                <w:txbxContent>
                  <w:p w:rsidR="00D83550" w:rsidRPr="003C1B53" w:rsidRDefault="00D83550" w:rsidP="00D83550">
                    <w:pPr>
                      <w:jc w:val="center"/>
                      <w:rPr>
                        <w:rFonts w:ascii="Calibri" w:hAnsi="Calibri"/>
                        <w:sz w:val="18"/>
                        <w:szCs w:val="18"/>
                      </w:rPr>
                    </w:pPr>
                    <w:r w:rsidRPr="003C1B53">
                      <w:rPr>
                        <w:rFonts w:ascii="Calibri" w:hAnsi="Calibri"/>
                        <w:b/>
                        <w:sz w:val="18"/>
                        <w:szCs w:val="18"/>
                      </w:rPr>
                      <w:t xml:space="preserve">Quality Research &amp; </w:t>
                    </w:r>
                    <w:r w:rsidR="00D82027" w:rsidRPr="003C1B53">
                      <w:rPr>
                        <w:rFonts w:ascii="Calibri" w:hAnsi="Calibri"/>
                        <w:b/>
                        <w:sz w:val="18"/>
                        <w:szCs w:val="18"/>
                      </w:rPr>
                      <w:t>Standards Staff</w:t>
                    </w:r>
                  </w:p>
                </w:txbxContent>
              </v:textbox>
            </v:shape>
            <v:shape id="_x0000_s1053" type="#_x0000_t202" style="position:absolute;left:9546;top:5058;width:595;height:354">
              <v:textbox style="mso-next-textbox:#_x0000_s1053">
                <w:txbxContent>
                  <w:p w:rsidR="00D83550" w:rsidRPr="003C1B53" w:rsidRDefault="00D82027" w:rsidP="00D83550">
                    <w:pPr>
                      <w:jc w:val="center"/>
                      <w:rPr>
                        <w:rFonts w:ascii="Calibri" w:hAnsi="Calibri"/>
                        <w:sz w:val="18"/>
                        <w:szCs w:val="18"/>
                      </w:rPr>
                    </w:pPr>
                    <w:r w:rsidRPr="003C1B53">
                      <w:rPr>
                        <w:rFonts w:ascii="Calibri" w:hAnsi="Calibri"/>
                        <w:b/>
                        <w:sz w:val="18"/>
                        <w:szCs w:val="18"/>
                      </w:rPr>
                      <w:t>Heritage Staff</w:t>
                    </w:r>
                  </w:p>
                </w:txbxContent>
              </v:textbox>
            </v:shape>
            <v:line id="_x0000_s1054" style="position:absolute" from="9832,4766" to="9833,5058"/>
            <v:shape id="_x0000_s1055" type="#_x0000_t202" style="position:absolute;left:8767;top:5058;width:710;height:452">
              <v:textbox style="mso-next-textbox:#_x0000_s1055">
                <w:txbxContent>
                  <w:p w:rsidR="00D83550" w:rsidRPr="003C1B53" w:rsidRDefault="00D83550" w:rsidP="00D83550">
                    <w:pPr>
                      <w:jc w:val="center"/>
                      <w:rPr>
                        <w:rFonts w:ascii="Calibri" w:hAnsi="Calibri"/>
                        <w:sz w:val="18"/>
                        <w:szCs w:val="18"/>
                      </w:rPr>
                    </w:pPr>
                    <w:r w:rsidRPr="003C1B53">
                      <w:rPr>
                        <w:rFonts w:ascii="Calibri" w:hAnsi="Calibri"/>
                        <w:b/>
                        <w:sz w:val="18"/>
                        <w:szCs w:val="18"/>
                      </w:rPr>
                      <w:t>External Relations &amp; Policy Staff</w:t>
                    </w:r>
                  </w:p>
                </w:txbxContent>
              </v:textbox>
            </v:shape>
            <v:line id="_x0000_s1056" style="position:absolute" from="9126,4885" to="9127,5059"/>
            <v:shape id="_x0000_s1057" type="#_x0000_t202" style="position:absolute;left:7953;top:5051;width:710;height:459">
              <v:textbox style="mso-next-textbox:#_x0000_s1057">
                <w:txbxContent>
                  <w:p w:rsidR="00D83550" w:rsidRPr="003C1B53" w:rsidRDefault="004A69FE" w:rsidP="00D83550">
                    <w:pPr>
                      <w:jc w:val="center"/>
                      <w:rPr>
                        <w:rFonts w:ascii="Calibri" w:hAnsi="Calibri"/>
                        <w:sz w:val="18"/>
                        <w:szCs w:val="18"/>
                      </w:rPr>
                    </w:pPr>
                    <w:r>
                      <w:rPr>
                        <w:rFonts w:ascii="Calibri" w:hAnsi="Calibri"/>
                        <w:b/>
                        <w:sz w:val="18"/>
                        <w:szCs w:val="18"/>
                      </w:rPr>
                      <w:t>Corporate Governance</w:t>
                    </w:r>
                    <w:r w:rsidR="00D83550" w:rsidRPr="003C1B53">
                      <w:rPr>
                        <w:rFonts w:ascii="Calibri" w:hAnsi="Calibri"/>
                        <w:b/>
                        <w:sz w:val="18"/>
                        <w:szCs w:val="18"/>
                      </w:rPr>
                      <w:t xml:space="preserve"> Staff</w:t>
                    </w:r>
                  </w:p>
                </w:txbxContent>
              </v:textbox>
            </v:shape>
            <v:line id="_x0000_s1058" style="position:absolute" from="9089,4144" to="9090,4324"/>
            <v:line id="_x0000_s1059" style="position:absolute" from="8254,4766" to="8255,5043"/>
            <v:shape id="_x0000_s1060" type="#_x0000_t202" style="position:absolute;left:7267;top:5051;width:625;height:361">
              <v:textbox style="mso-next-textbox:#_x0000_s1060">
                <w:txbxContent>
                  <w:p w:rsidR="00D83550" w:rsidRPr="003C1B53" w:rsidRDefault="00D83550" w:rsidP="00D83550">
                    <w:pPr>
                      <w:jc w:val="center"/>
                      <w:rPr>
                        <w:rFonts w:ascii="Calibri" w:hAnsi="Calibri"/>
                        <w:sz w:val="18"/>
                        <w:szCs w:val="18"/>
                      </w:rPr>
                    </w:pPr>
                    <w:r w:rsidRPr="003C1B53">
                      <w:rPr>
                        <w:rFonts w:ascii="Calibri" w:hAnsi="Calibri"/>
                        <w:b/>
                        <w:sz w:val="18"/>
                        <w:szCs w:val="18"/>
                      </w:rPr>
                      <w:t>Assessment Staff</w:t>
                    </w:r>
                  </w:p>
                </w:txbxContent>
              </v:textbox>
            </v:shape>
            <v:line id="_x0000_s1061" style="position:absolute" from="7573,4724" to="7574,5051"/>
            <v:line id="_x0000_s1062" style="position:absolute" from="5654,4766" to="5655,6038"/>
            <v:line id="_x0000_s1063" style="position:absolute" from="7572,4159" to="7573,4339"/>
            <w10:anchorlock/>
          </v:group>
        </w:pict>
      </w:r>
      <w:bookmarkEnd w:id="0"/>
    </w:p>
    <w:sectPr w:rsidR="006925A6" w:rsidRPr="00D05B80" w:rsidSect="007F672F">
      <w:pgSz w:w="15840" w:h="12240" w:orient="landscape"/>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E4D" w:rsidRDefault="00876E4D">
      <w:r>
        <w:separator/>
      </w:r>
    </w:p>
  </w:endnote>
  <w:endnote w:type="continuationSeparator" w:id="0">
    <w:p w:rsidR="00876E4D" w:rsidRDefault="00876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D46" w:rsidRPr="00D05B80" w:rsidRDefault="00814D46">
    <w:pPr>
      <w:pStyle w:val="Footer"/>
      <w:jc w:val="center"/>
      <w:rPr>
        <w:rFonts w:ascii="Calibri" w:hAnsi="Calibri" w:cs="Calibri"/>
        <w:sz w:val="20"/>
        <w:szCs w:val="20"/>
      </w:rPr>
    </w:pPr>
    <w:r w:rsidRPr="00D05B80">
      <w:rPr>
        <w:rFonts w:ascii="Calibri" w:hAnsi="Calibri" w:cs="Calibri"/>
        <w:sz w:val="20"/>
        <w:szCs w:val="20"/>
      </w:rPr>
      <w:fldChar w:fldCharType="begin"/>
    </w:r>
    <w:r w:rsidRPr="00D05B80">
      <w:rPr>
        <w:rFonts w:ascii="Calibri" w:hAnsi="Calibri" w:cs="Calibri"/>
        <w:sz w:val="20"/>
        <w:szCs w:val="20"/>
      </w:rPr>
      <w:instrText xml:space="preserve"> PAGE   \* MERGEFORMAT </w:instrText>
    </w:r>
    <w:r w:rsidRPr="00D05B80">
      <w:rPr>
        <w:rFonts w:ascii="Calibri" w:hAnsi="Calibri" w:cs="Calibri"/>
        <w:sz w:val="20"/>
        <w:szCs w:val="20"/>
      </w:rPr>
      <w:fldChar w:fldCharType="separate"/>
    </w:r>
    <w:r w:rsidR="008879BA">
      <w:rPr>
        <w:rFonts w:ascii="Calibri" w:hAnsi="Calibri" w:cs="Calibri"/>
        <w:noProof/>
        <w:sz w:val="20"/>
        <w:szCs w:val="20"/>
      </w:rPr>
      <w:t>4</w:t>
    </w:r>
    <w:r w:rsidRPr="00D05B80">
      <w:rPr>
        <w:rFonts w:ascii="Calibri" w:hAnsi="Calibri" w:cs="Calibri"/>
        <w:sz w:val="20"/>
        <w:szCs w:val="20"/>
      </w:rPr>
      <w:fldChar w:fldCharType="end"/>
    </w:r>
  </w:p>
  <w:p w:rsidR="00814D46" w:rsidRDefault="00814D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E4D" w:rsidRDefault="00876E4D">
      <w:r>
        <w:separator/>
      </w:r>
    </w:p>
  </w:footnote>
  <w:footnote w:type="continuationSeparator" w:id="0">
    <w:p w:rsidR="00876E4D" w:rsidRDefault="00876E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C58CF"/>
    <w:multiLevelType w:val="hybridMultilevel"/>
    <w:tmpl w:val="A64A060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316033"/>
    <w:multiLevelType w:val="hybridMultilevel"/>
    <w:tmpl w:val="BE32283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4B3494"/>
    <w:multiLevelType w:val="hybridMultilevel"/>
    <w:tmpl w:val="DEB45E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5D599A"/>
    <w:multiLevelType w:val="hybridMultilevel"/>
    <w:tmpl w:val="7A1CF62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embedSystemFonts/>
  <w:doNotTrackMoves/>
  <w:defaultTabStop w:val="720"/>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1733"/>
    <w:rsid w:val="00011EA3"/>
    <w:rsid w:val="00014FB3"/>
    <w:rsid w:val="00040BC1"/>
    <w:rsid w:val="00043EBF"/>
    <w:rsid w:val="00045FE9"/>
    <w:rsid w:val="000647FB"/>
    <w:rsid w:val="00067FBC"/>
    <w:rsid w:val="000708C3"/>
    <w:rsid w:val="00077286"/>
    <w:rsid w:val="000C4ADF"/>
    <w:rsid w:val="000C52B1"/>
    <w:rsid w:val="000D3A1F"/>
    <w:rsid w:val="000E1AFC"/>
    <w:rsid w:val="000E2908"/>
    <w:rsid w:val="000F240A"/>
    <w:rsid w:val="00111107"/>
    <w:rsid w:val="0011778F"/>
    <w:rsid w:val="00131C0E"/>
    <w:rsid w:val="00133EB3"/>
    <w:rsid w:val="001617DB"/>
    <w:rsid w:val="001647BF"/>
    <w:rsid w:val="0017249C"/>
    <w:rsid w:val="0018023B"/>
    <w:rsid w:val="00181DF6"/>
    <w:rsid w:val="00182E5A"/>
    <w:rsid w:val="00195519"/>
    <w:rsid w:val="001A1509"/>
    <w:rsid w:val="001A2203"/>
    <w:rsid w:val="001B11C6"/>
    <w:rsid w:val="001B1F26"/>
    <w:rsid w:val="001E4754"/>
    <w:rsid w:val="001F6A7D"/>
    <w:rsid w:val="00204E57"/>
    <w:rsid w:val="002061A5"/>
    <w:rsid w:val="00213F9A"/>
    <w:rsid w:val="00220D0D"/>
    <w:rsid w:val="00225C54"/>
    <w:rsid w:val="00236325"/>
    <w:rsid w:val="00245751"/>
    <w:rsid w:val="00252171"/>
    <w:rsid w:val="00261A96"/>
    <w:rsid w:val="002823DC"/>
    <w:rsid w:val="002907B6"/>
    <w:rsid w:val="002979A5"/>
    <w:rsid w:val="002A6853"/>
    <w:rsid w:val="002A7C31"/>
    <w:rsid w:val="002E3B41"/>
    <w:rsid w:val="002F169C"/>
    <w:rsid w:val="002F4C67"/>
    <w:rsid w:val="003108D1"/>
    <w:rsid w:val="00311C40"/>
    <w:rsid w:val="0032036B"/>
    <w:rsid w:val="0034348C"/>
    <w:rsid w:val="0034501E"/>
    <w:rsid w:val="00356215"/>
    <w:rsid w:val="0038088A"/>
    <w:rsid w:val="003836AD"/>
    <w:rsid w:val="00383BF6"/>
    <w:rsid w:val="00383D6F"/>
    <w:rsid w:val="003C0518"/>
    <w:rsid w:val="003C1B53"/>
    <w:rsid w:val="003C42E8"/>
    <w:rsid w:val="003F1733"/>
    <w:rsid w:val="00416F7E"/>
    <w:rsid w:val="00422F2B"/>
    <w:rsid w:val="00424819"/>
    <w:rsid w:val="004453A9"/>
    <w:rsid w:val="00491A8A"/>
    <w:rsid w:val="00497A11"/>
    <w:rsid w:val="004A69FE"/>
    <w:rsid w:val="004B31BB"/>
    <w:rsid w:val="004B3714"/>
    <w:rsid w:val="004C281C"/>
    <w:rsid w:val="004C5926"/>
    <w:rsid w:val="004E1373"/>
    <w:rsid w:val="004E42EA"/>
    <w:rsid w:val="004F3B3F"/>
    <w:rsid w:val="00506608"/>
    <w:rsid w:val="00514BA0"/>
    <w:rsid w:val="005173A9"/>
    <w:rsid w:val="00554D96"/>
    <w:rsid w:val="00562227"/>
    <w:rsid w:val="00564DA7"/>
    <w:rsid w:val="00566E89"/>
    <w:rsid w:val="00586787"/>
    <w:rsid w:val="005948B6"/>
    <w:rsid w:val="005950CA"/>
    <w:rsid w:val="005B0D6B"/>
    <w:rsid w:val="005B6F0F"/>
    <w:rsid w:val="005C58E1"/>
    <w:rsid w:val="005C6427"/>
    <w:rsid w:val="005D1CD4"/>
    <w:rsid w:val="005F597B"/>
    <w:rsid w:val="00616EA4"/>
    <w:rsid w:val="006171F1"/>
    <w:rsid w:val="00622216"/>
    <w:rsid w:val="00642DDB"/>
    <w:rsid w:val="00675BBE"/>
    <w:rsid w:val="00675BCC"/>
    <w:rsid w:val="00687BDC"/>
    <w:rsid w:val="006925A6"/>
    <w:rsid w:val="006949E3"/>
    <w:rsid w:val="00694CF4"/>
    <w:rsid w:val="006A0F49"/>
    <w:rsid w:val="006B5BDF"/>
    <w:rsid w:val="006F4055"/>
    <w:rsid w:val="007122F6"/>
    <w:rsid w:val="00750DF0"/>
    <w:rsid w:val="007518AB"/>
    <w:rsid w:val="00753375"/>
    <w:rsid w:val="0075497C"/>
    <w:rsid w:val="007663BE"/>
    <w:rsid w:val="00790E7C"/>
    <w:rsid w:val="00792B76"/>
    <w:rsid w:val="007942F2"/>
    <w:rsid w:val="00797FF9"/>
    <w:rsid w:val="007A3BD0"/>
    <w:rsid w:val="007B0E6E"/>
    <w:rsid w:val="007B57C1"/>
    <w:rsid w:val="007C3567"/>
    <w:rsid w:val="007C4624"/>
    <w:rsid w:val="007C4B9D"/>
    <w:rsid w:val="007C612C"/>
    <w:rsid w:val="007F4EE0"/>
    <w:rsid w:val="007F672F"/>
    <w:rsid w:val="0080759A"/>
    <w:rsid w:val="00814D46"/>
    <w:rsid w:val="00851A81"/>
    <w:rsid w:val="00861104"/>
    <w:rsid w:val="00876E4D"/>
    <w:rsid w:val="008879BA"/>
    <w:rsid w:val="00892693"/>
    <w:rsid w:val="008C7498"/>
    <w:rsid w:val="008F5CAD"/>
    <w:rsid w:val="00903B6C"/>
    <w:rsid w:val="0090633B"/>
    <w:rsid w:val="00906A11"/>
    <w:rsid w:val="00923884"/>
    <w:rsid w:val="00967B0C"/>
    <w:rsid w:val="009915E4"/>
    <w:rsid w:val="009935B4"/>
    <w:rsid w:val="0099723A"/>
    <w:rsid w:val="009A4E00"/>
    <w:rsid w:val="009C0B43"/>
    <w:rsid w:val="009D5B66"/>
    <w:rsid w:val="009F1BBB"/>
    <w:rsid w:val="00A24AC7"/>
    <w:rsid w:val="00A34243"/>
    <w:rsid w:val="00A509DF"/>
    <w:rsid w:val="00A51118"/>
    <w:rsid w:val="00A7220A"/>
    <w:rsid w:val="00A74B13"/>
    <w:rsid w:val="00A838CB"/>
    <w:rsid w:val="00A92161"/>
    <w:rsid w:val="00AA6FCB"/>
    <w:rsid w:val="00AD762E"/>
    <w:rsid w:val="00B129F9"/>
    <w:rsid w:val="00B21CA9"/>
    <w:rsid w:val="00B26F4B"/>
    <w:rsid w:val="00B46C3D"/>
    <w:rsid w:val="00B52E78"/>
    <w:rsid w:val="00B65573"/>
    <w:rsid w:val="00B75142"/>
    <w:rsid w:val="00B82A8A"/>
    <w:rsid w:val="00BF2FFA"/>
    <w:rsid w:val="00C01BE8"/>
    <w:rsid w:val="00C1545A"/>
    <w:rsid w:val="00C15650"/>
    <w:rsid w:val="00C41C90"/>
    <w:rsid w:val="00C44715"/>
    <w:rsid w:val="00C47B52"/>
    <w:rsid w:val="00C5244A"/>
    <w:rsid w:val="00C60FD0"/>
    <w:rsid w:val="00C6490A"/>
    <w:rsid w:val="00C70452"/>
    <w:rsid w:val="00C71328"/>
    <w:rsid w:val="00C82C41"/>
    <w:rsid w:val="00C850F9"/>
    <w:rsid w:val="00CA4D87"/>
    <w:rsid w:val="00CA7B8C"/>
    <w:rsid w:val="00CD33B2"/>
    <w:rsid w:val="00D05B80"/>
    <w:rsid w:val="00D1112A"/>
    <w:rsid w:val="00D25E36"/>
    <w:rsid w:val="00D3246B"/>
    <w:rsid w:val="00D40AF9"/>
    <w:rsid w:val="00D42234"/>
    <w:rsid w:val="00D50EA8"/>
    <w:rsid w:val="00D56C71"/>
    <w:rsid w:val="00D77B85"/>
    <w:rsid w:val="00D806DC"/>
    <w:rsid w:val="00D82027"/>
    <w:rsid w:val="00D83550"/>
    <w:rsid w:val="00D930FA"/>
    <w:rsid w:val="00DA011E"/>
    <w:rsid w:val="00DA0A72"/>
    <w:rsid w:val="00DA0CC3"/>
    <w:rsid w:val="00DA1E3F"/>
    <w:rsid w:val="00DC1EA1"/>
    <w:rsid w:val="00DC4E8D"/>
    <w:rsid w:val="00DD572E"/>
    <w:rsid w:val="00DD6D55"/>
    <w:rsid w:val="00DF4068"/>
    <w:rsid w:val="00E12AB1"/>
    <w:rsid w:val="00E32B5D"/>
    <w:rsid w:val="00E52B18"/>
    <w:rsid w:val="00E6439F"/>
    <w:rsid w:val="00EE6E4E"/>
    <w:rsid w:val="00EF081E"/>
    <w:rsid w:val="00EF28BE"/>
    <w:rsid w:val="00F04636"/>
    <w:rsid w:val="00F265B0"/>
    <w:rsid w:val="00F27935"/>
    <w:rsid w:val="00F5633B"/>
    <w:rsid w:val="00F61473"/>
    <w:rsid w:val="00F747E2"/>
    <w:rsid w:val="00F77A3A"/>
    <w:rsid w:val="00F81F2D"/>
    <w:rsid w:val="00F9145F"/>
    <w:rsid w:val="00FA04AC"/>
    <w:rsid w:val="00FF2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4"/>
    <o:shapelayout v:ext="edit">
      <o:idmap v:ext="edit" data="1"/>
      <o:rules v:ext="edit">
        <o:r id="V:Rule1" type="connector" idref="#_x0000_s1026"/>
        <o:r id="V:Rule2" type="connector" idref="#_x0000_s1045"/>
        <o:r id="V:Rule3" type="connector" idref="#_x0000_s1046"/>
        <o:r id="V:Rule4" type="connector" idref="#_x0000_s1047"/>
        <o:r id="V:Rule5" type="connector" idref="#_x0000_s1048"/>
      </o:rules>
    </o:shapelayout>
  </w:shapeDefaults>
  <w:decimalSymbol w:val="."/>
  <w:listSeparator w:val=","/>
  <w14:docId w14:val="04723187"/>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733"/>
    <w:rPr>
      <w:sz w:val="24"/>
      <w:szCs w:val="24"/>
    </w:rPr>
  </w:style>
  <w:style w:type="paragraph" w:styleId="Heading4">
    <w:name w:val="heading 4"/>
    <w:basedOn w:val="Normal"/>
    <w:next w:val="Normal"/>
    <w:link w:val="Heading4Char"/>
    <w:uiPriority w:val="99"/>
    <w:qFormat/>
    <w:rsid w:val="003F1733"/>
    <w:pPr>
      <w:keepNext/>
      <w:jc w:val="center"/>
      <w:outlineLvl w:val="3"/>
    </w:pPr>
    <w:rPr>
      <w:b/>
      <w:bCs/>
      <w:smallCap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semiHidden/>
    <w:locked/>
    <w:rPr>
      <w:rFonts w:ascii="Calibri" w:eastAsia="Times New Roman" w:hAnsi="Calibri" w:cs="Times New Roman"/>
      <w:b/>
      <w:bCs/>
      <w:sz w:val="28"/>
      <w:szCs w:val="28"/>
    </w:rPr>
  </w:style>
  <w:style w:type="paragraph" w:styleId="BodyText">
    <w:name w:val="Body Text"/>
    <w:basedOn w:val="Normal"/>
    <w:link w:val="BodyTextChar"/>
    <w:uiPriority w:val="99"/>
    <w:rsid w:val="003F1733"/>
    <w:pPr>
      <w:tabs>
        <w:tab w:val="left" w:pos="426"/>
        <w:tab w:val="left" w:pos="5954"/>
      </w:tabs>
    </w:pPr>
    <w:rPr>
      <w:rFonts w:ascii="Arial" w:hAnsi="Arial" w:cs="Arial"/>
      <w:b/>
      <w:bCs/>
      <w:smallCaps/>
      <w:lang w:eastAsia="en-US"/>
    </w:rPr>
  </w:style>
  <w:style w:type="character" w:customStyle="1" w:styleId="BodyTextChar">
    <w:name w:val="Body Text Char"/>
    <w:link w:val="BodyText"/>
    <w:uiPriority w:val="99"/>
    <w:semiHidden/>
    <w:locked/>
    <w:rPr>
      <w:rFonts w:cs="Times New Roman"/>
      <w:sz w:val="24"/>
      <w:szCs w:val="24"/>
    </w:rPr>
  </w:style>
  <w:style w:type="paragraph" w:styleId="Header">
    <w:name w:val="header"/>
    <w:basedOn w:val="Normal"/>
    <w:link w:val="HeaderChar"/>
    <w:uiPriority w:val="99"/>
    <w:rsid w:val="00E6439F"/>
    <w:pPr>
      <w:tabs>
        <w:tab w:val="center" w:pos="4153"/>
        <w:tab w:val="right" w:pos="8306"/>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E6439F"/>
    <w:pPr>
      <w:tabs>
        <w:tab w:val="center" w:pos="4153"/>
        <w:tab w:val="right" w:pos="8306"/>
      </w:tabs>
    </w:pPr>
  </w:style>
  <w:style w:type="character" w:customStyle="1" w:styleId="FooterChar">
    <w:name w:val="Footer Char"/>
    <w:link w:val="Footer"/>
    <w:uiPriority w:val="99"/>
    <w:locked/>
    <w:rPr>
      <w:rFonts w:cs="Times New Roman"/>
      <w:sz w:val="24"/>
      <w:szCs w:val="24"/>
    </w:rPr>
  </w:style>
  <w:style w:type="paragraph" w:styleId="BalloonText">
    <w:name w:val="Balloon Text"/>
    <w:basedOn w:val="Normal"/>
    <w:link w:val="BalloonTextChar"/>
    <w:uiPriority w:val="99"/>
    <w:semiHidden/>
    <w:rsid w:val="00D50EA8"/>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character" w:styleId="CommentReference">
    <w:name w:val="annotation reference"/>
    <w:uiPriority w:val="99"/>
    <w:semiHidden/>
    <w:rsid w:val="00D50EA8"/>
    <w:rPr>
      <w:rFonts w:cs="Times New Roman"/>
      <w:sz w:val="16"/>
      <w:szCs w:val="16"/>
    </w:rPr>
  </w:style>
  <w:style w:type="paragraph" w:styleId="CommentText">
    <w:name w:val="annotation text"/>
    <w:basedOn w:val="Normal"/>
    <w:link w:val="CommentTextChar"/>
    <w:uiPriority w:val="99"/>
    <w:semiHidden/>
    <w:rsid w:val="00D50EA8"/>
    <w:rPr>
      <w:sz w:val="20"/>
      <w:szCs w:val="20"/>
    </w:rPr>
  </w:style>
  <w:style w:type="character" w:customStyle="1" w:styleId="CommentTextChar">
    <w:name w:val="Comment Text Char"/>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D50EA8"/>
    <w:rPr>
      <w:b/>
      <w:bCs/>
    </w:rPr>
  </w:style>
  <w:style w:type="character" w:customStyle="1" w:styleId="CommentSubjectChar">
    <w:name w:val="Comment Subject Char"/>
    <w:link w:val="CommentSubject"/>
    <w:uiPriority w:val="99"/>
    <w:semiHidden/>
    <w:locked/>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JOB DESCRIPTION</vt:lpstr>
    </vt:vector>
  </TitlesOfParts>
  <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
  <cp:keywords/>
  <dc:description/>
  <cp:lastModifiedBy/>
  <cp:revision>1</cp:revision>
  <cp:lastPrinted>2011-01-28T09:49:00Z</cp:lastPrinted>
  <dcterms:created xsi:type="dcterms:W3CDTF">2019-05-01T15:40:00Z</dcterms:created>
  <dcterms:modified xsi:type="dcterms:W3CDTF">2019-05-01T15:45:00Z</dcterms:modified>
</cp:coreProperties>
</file>